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208D" w14:textId="37C6043A" w:rsidR="00F56D24" w:rsidRDefault="00C45F65" w:rsidP="00FF7226">
      <w:pPr>
        <w:pStyle w:val="Title"/>
        <w:jc w:val="center"/>
      </w:pPr>
      <w:r w:rsidRPr="00C45F65">
        <w:t>Application Form</w:t>
      </w:r>
    </w:p>
    <w:p w14:paraId="190C9D89" w14:textId="77777777" w:rsidR="00C45F65" w:rsidRPr="00A47553" w:rsidRDefault="00C45F65" w:rsidP="00C45F65">
      <w:pPr>
        <w:jc w:val="center"/>
        <w:rPr>
          <w:rFonts w:eastAsia="MS PGothic"/>
          <w:i/>
          <w:iCs/>
          <w:color w:val="78A22F"/>
          <w:sz w:val="32"/>
          <w:szCs w:val="32"/>
        </w:rPr>
      </w:pPr>
      <w:r w:rsidRPr="00A47553">
        <w:rPr>
          <w:rFonts w:eastAsia="MS PGothic"/>
          <w:i/>
          <w:iCs/>
          <w:color w:val="78A22F"/>
          <w:sz w:val="32"/>
          <w:szCs w:val="32"/>
        </w:rPr>
        <w:t>Sustainable Seafood Chain-of-Custody</w:t>
      </w:r>
    </w:p>
    <w:p w14:paraId="14046238" w14:textId="77777777" w:rsidR="00F56D24" w:rsidRPr="00F65079" w:rsidRDefault="00F56D24" w:rsidP="00E7467A">
      <w:pPr>
        <w:rPr>
          <w:rFonts w:asciiTheme="minorHAnsi" w:hAnsiTheme="minorHAnsi" w:cstheme="minorHAnsi"/>
          <w:i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2235"/>
        <w:gridCol w:w="8247"/>
      </w:tblGrid>
      <w:tr w:rsidR="00F56D24" w:rsidRPr="00F65079" w14:paraId="2797199B" w14:textId="77777777" w:rsidTr="00C959F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0738C2D5" w14:textId="77777777" w:rsidR="00F56D24" w:rsidRPr="002A41F8" w:rsidRDefault="003A1440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>Section 1: Organizatio</w:t>
            </w:r>
            <w:r w:rsidRPr="008867F7">
              <w:t>n Info</w:t>
            </w:r>
            <w:r w:rsidRPr="00C959F3">
              <w:t>rmation</w:t>
            </w:r>
          </w:p>
        </w:tc>
      </w:tr>
      <w:tr w:rsidR="00F56D24" w:rsidRPr="00F65079" w14:paraId="10D8202F" w14:textId="77777777" w:rsidTr="00C959F3">
        <w:trPr>
          <w:trHeight w:val="960"/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6ABE19EF" w14:textId="530304DC" w:rsidR="003A1440" w:rsidRDefault="00F56D24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Company Name</w:t>
            </w:r>
          </w:p>
          <w:p w14:paraId="19F5E2BB" w14:textId="77777777" w:rsidR="00F56D24" w:rsidRPr="00C959F3" w:rsidRDefault="003A1440" w:rsidP="00FF7226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(as it </w:t>
            </w:r>
            <w:r w:rsidR="00D54400" w:rsidRPr="00C959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appears on your commercial invoices</w:t>
            </w: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0907F1E9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8E1CCD" w:rsidRPr="00F65079" w14:paraId="13965998" w14:textId="77777777" w:rsidTr="00C959F3">
        <w:trPr>
          <w:trHeight w:val="960"/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7C128DDA" w14:textId="536B2CE8" w:rsidR="008E1CCD" w:rsidRPr="00F65079" w:rsidRDefault="008E1CCD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Commercial Name/DBA 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6ED8F0AF" w14:textId="77777777" w:rsidR="008E1CCD" w:rsidRPr="00F65079" w:rsidRDefault="008E1CCD" w:rsidP="00F56D24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56D24" w:rsidRPr="00F65079" w14:paraId="291D8D9A" w14:textId="77777777" w:rsidTr="00C959F3">
        <w:trPr>
          <w:trHeight w:val="255"/>
          <w:jc w:val="center"/>
        </w:trPr>
        <w:tc>
          <w:tcPr>
            <w:tcW w:w="1066" w:type="pct"/>
            <w:tcBorders>
              <w:top w:val="single" w:sz="6" w:space="0" w:color="404040"/>
              <w:bottom w:val="nil"/>
              <w:right w:val="inset" w:sz="6" w:space="0" w:color="auto"/>
            </w:tcBorders>
            <w:shd w:val="clear" w:color="auto" w:fill="EAF1DD" w:themeFill="accent3" w:themeFillTint="33"/>
          </w:tcPr>
          <w:p w14:paraId="4E5768D1" w14:textId="2B4C79D5" w:rsidR="00F56D24" w:rsidRPr="00F65079" w:rsidRDefault="00F56D24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3934" w:type="pct"/>
            <w:tcBorders>
              <w:top w:val="single" w:sz="6" w:space="0" w:color="404040"/>
              <w:left w:val="inset" w:sz="6" w:space="0" w:color="auto"/>
              <w:bottom w:val="nil"/>
            </w:tcBorders>
            <w:vAlign w:val="center"/>
          </w:tcPr>
          <w:p w14:paraId="0A5CE72E" w14:textId="77777777" w:rsidR="00F56D24" w:rsidRPr="00F65079" w:rsidRDefault="00F56D24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6D24" w:rsidRPr="00F65079" w14:paraId="5D3DD7B9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6DCE2821" w14:textId="77777777" w:rsidR="00F56D24" w:rsidRPr="00F65079" w:rsidRDefault="00F56D2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18E67C5E" w14:textId="77777777" w:rsidR="00F56D24" w:rsidRPr="00F65079" w:rsidRDefault="008909A9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6802D67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2889A92D" w14:textId="77777777" w:rsidR="00F56D24" w:rsidRPr="00F65079" w:rsidRDefault="00F56D2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442BFC70" w14:textId="77777777" w:rsidR="00F56D24" w:rsidRPr="00F65079" w:rsidRDefault="008909A9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06A04" w:rsidRPr="00F65079" w14:paraId="76D3E931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5E5AA4A7" w14:textId="77777777" w:rsidR="00706A04" w:rsidRPr="00F65079" w:rsidRDefault="00706A0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State/Province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566B8B82" w14:textId="77777777" w:rsidR="00706A04" w:rsidRPr="00F65079" w:rsidRDefault="00706A0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06A04" w:rsidRPr="00F65079" w14:paraId="5E11011C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3AA5FD61" w14:textId="77777777" w:rsidR="00706A04" w:rsidRPr="00F65079" w:rsidRDefault="00706A0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Postal Code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0CF64064" w14:textId="77777777" w:rsidR="00706A04" w:rsidRPr="00F65079" w:rsidRDefault="00706A0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30813977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single" w:sz="6" w:space="0" w:color="404040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4D6485A2" w14:textId="77777777" w:rsidR="00F56D24" w:rsidRPr="00F65079" w:rsidRDefault="00F56D2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single" w:sz="6" w:space="0" w:color="404040"/>
            </w:tcBorders>
            <w:vAlign w:val="center"/>
          </w:tcPr>
          <w:p w14:paraId="2467785C" w14:textId="77777777" w:rsidR="00F56D24" w:rsidRPr="00F65079" w:rsidRDefault="008909A9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B79748A" w14:textId="77777777" w:rsidTr="00C959F3">
        <w:trPr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036F9E1B" w14:textId="2FEAAA8F" w:rsidR="00F56D24" w:rsidRPr="00F65079" w:rsidRDefault="00F56D24" w:rsidP="00C959F3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Contact Person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6C11370A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F56D24" w:rsidRPr="00F65079" w14:paraId="7724CA81" w14:textId="77777777" w:rsidTr="00C959F3">
        <w:trPr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2D78C05B" w14:textId="589E030B" w:rsidR="00F56D24" w:rsidRPr="00F65079" w:rsidRDefault="00F56D24" w:rsidP="00C959F3">
            <w:pPr>
              <w:spacing w:before="6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Title/Position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0C781E08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96BFA5F" w14:textId="77777777" w:rsidTr="00C959F3">
        <w:trPr>
          <w:jc w:val="center"/>
        </w:trPr>
        <w:tc>
          <w:tcPr>
            <w:tcW w:w="1066" w:type="pct"/>
            <w:shd w:val="clear" w:color="auto" w:fill="EAF1DD" w:themeFill="accent3" w:themeFillTint="33"/>
          </w:tcPr>
          <w:p w14:paraId="2EDB08A1" w14:textId="40E7A7B2" w:rsidR="00F56D24" w:rsidRPr="00F65079" w:rsidRDefault="00F56D24" w:rsidP="00C959F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3934" w:type="pct"/>
          </w:tcPr>
          <w:p w14:paraId="1E1933A2" w14:textId="77777777" w:rsidR="00F56D24" w:rsidRDefault="00BC6BC6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Office: </w:t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  <w:p w14:paraId="23E6D451" w14:textId="16E54520" w:rsidR="00BC6BC6" w:rsidRPr="00F65079" w:rsidRDefault="00BC6BC6" w:rsidP="00C959F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Mobile: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EB92D35" w14:textId="77777777" w:rsidTr="00C959F3">
        <w:trPr>
          <w:jc w:val="center"/>
        </w:trPr>
        <w:tc>
          <w:tcPr>
            <w:tcW w:w="1066" w:type="pct"/>
            <w:shd w:val="clear" w:color="auto" w:fill="EAF1DD" w:themeFill="accent3" w:themeFillTint="33"/>
          </w:tcPr>
          <w:p w14:paraId="7CFEB152" w14:textId="12192452" w:rsidR="00F56D24" w:rsidRPr="00F65079" w:rsidRDefault="00F56D24" w:rsidP="00C959F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3934" w:type="pct"/>
            <w:tcBorders>
              <w:bottom w:val="single" w:sz="6" w:space="0" w:color="404040"/>
            </w:tcBorders>
          </w:tcPr>
          <w:p w14:paraId="51E58F59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706A04" w:rsidRPr="00F65079" w14:paraId="16517511" w14:textId="77777777" w:rsidTr="00C959F3">
        <w:trPr>
          <w:trHeight w:val="404"/>
          <w:jc w:val="center"/>
        </w:trPr>
        <w:tc>
          <w:tcPr>
            <w:tcW w:w="1066" w:type="pct"/>
            <w:shd w:val="clear" w:color="auto" w:fill="EAF1DD" w:themeFill="accent3" w:themeFillTint="33"/>
            <w:vAlign w:val="center"/>
          </w:tcPr>
          <w:p w14:paraId="46D813C5" w14:textId="69930A4B" w:rsidR="00706A04" w:rsidRPr="00F65079" w:rsidRDefault="00706A04" w:rsidP="00C959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Website</w:t>
            </w:r>
          </w:p>
        </w:tc>
        <w:tc>
          <w:tcPr>
            <w:tcW w:w="3934" w:type="pct"/>
            <w:tcBorders>
              <w:bottom w:val="single" w:sz="6" w:space="0" w:color="404040"/>
            </w:tcBorders>
          </w:tcPr>
          <w:p w14:paraId="6A7B46A1" w14:textId="77777777" w:rsidR="00706A04" w:rsidRPr="00F65079" w:rsidRDefault="00706A04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1440" w:rsidRPr="00F65079" w14:paraId="7D2F27B5" w14:textId="77777777" w:rsidTr="00C959F3">
        <w:trPr>
          <w:jc w:val="center"/>
        </w:trPr>
        <w:tc>
          <w:tcPr>
            <w:tcW w:w="1066" w:type="pct"/>
            <w:tcBorders>
              <w:top w:val="single" w:sz="6" w:space="0" w:color="404040"/>
              <w:bottom w:val="nil"/>
            </w:tcBorders>
            <w:shd w:val="clear" w:color="auto" w:fill="EAF1DD" w:themeFill="accent3" w:themeFillTint="33"/>
          </w:tcPr>
          <w:p w14:paraId="4E04DA34" w14:textId="77777777" w:rsidR="003A1440" w:rsidRPr="00F65079" w:rsidRDefault="003A1440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Has your organization worked with SCS previously?</w:t>
            </w:r>
          </w:p>
        </w:tc>
        <w:tc>
          <w:tcPr>
            <w:tcW w:w="3934" w:type="pct"/>
            <w:tcBorders>
              <w:top w:val="single" w:sz="6" w:space="0" w:color="404040"/>
              <w:bottom w:val="nil"/>
            </w:tcBorders>
          </w:tcPr>
          <w:p w14:paraId="2B33CC3E" w14:textId="48FEDB67" w:rsidR="003A1440" w:rsidRPr="00486D5A" w:rsidRDefault="00000000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132443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 w:rsidRPr="00C959F3">
                  <w:rPr>
                    <w:rFonts w:ascii="MS Gothic" w:eastAsia="MS Gothic" w:hAnsi="MS Gothic" w:cstheme="minorHAnsi"/>
                    <w:b/>
                    <w:bCs/>
                    <w:szCs w:val="22"/>
                  </w:rPr>
                  <w:t>☐</w:t>
                </w:r>
              </w:sdtContent>
            </w:sdt>
            <w:r w:rsidR="00486D5A" w:rsidRPr="00486D5A">
              <w:rPr>
                <w:rFonts w:asciiTheme="minorHAnsi" w:hAnsiTheme="minorHAnsi" w:cstheme="minorHAnsi"/>
                <w:sz w:val="20"/>
                <w:szCs w:val="20"/>
              </w:rPr>
              <w:t xml:space="preserve">  Yes</w:t>
            </w:r>
            <w:r w:rsidR="00486D5A" w:rsidRPr="00486D5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86D5A" w:rsidRPr="00C959F3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100355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 w:rsidRPr="00C959F3">
                  <w:rPr>
                    <w:rFonts w:ascii="MS Gothic" w:eastAsia="MS Gothic" w:hAnsi="MS Gothic" w:cstheme="minorHAnsi"/>
                    <w:b/>
                    <w:bCs/>
                    <w:szCs w:val="22"/>
                  </w:rPr>
                  <w:t>☐</w:t>
                </w:r>
              </w:sdtContent>
            </w:sdt>
            <w:r w:rsidR="00486D5A" w:rsidRPr="00486D5A">
              <w:rPr>
                <w:rFonts w:asciiTheme="minorHAnsi" w:hAnsiTheme="minorHAnsi" w:cstheme="minorHAnsi"/>
                <w:sz w:val="20"/>
                <w:szCs w:val="20"/>
              </w:rPr>
              <w:t xml:space="preserve">  No/Don’t know</w:t>
            </w:r>
          </w:p>
        </w:tc>
      </w:tr>
      <w:tr w:rsidR="003A1440" w:rsidRPr="00F65079" w14:paraId="5DF8F293" w14:textId="77777777" w:rsidTr="00C959F3">
        <w:trPr>
          <w:jc w:val="center"/>
        </w:trPr>
        <w:tc>
          <w:tcPr>
            <w:tcW w:w="1066" w:type="pct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15134C02" w14:textId="0E0F6263" w:rsidR="003A1440" w:rsidRPr="00F65079" w:rsidRDefault="003A1440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34" w:type="pct"/>
            <w:tcBorders>
              <w:top w:val="nil"/>
              <w:bottom w:val="single" w:sz="4" w:space="0" w:color="auto"/>
            </w:tcBorders>
          </w:tcPr>
          <w:p w14:paraId="2057A8F1" w14:textId="4BDDEBA3" w:rsidR="003A1440" w:rsidRPr="00F65079" w:rsidRDefault="00486D5A" w:rsidP="00C959F3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so, which service did you use? </w:t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11457" w:rsidRPr="00F65079" w14:paraId="6B99BFD9" w14:textId="77777777" w:rsidTr="00C959F3">
        <w:trPr>
          <w:jc w:val="center"/>
        </w:trPr>
        <w:tc>
          <w:tcPr>
            <w:tcW w:w="1066" w:type="pct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4F6CE7C7" w14:textId="1694F727" w:rsidR="00211457" w:rsidRPr="00F65079" w:rsidRDefault="001376E6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76E6">
              <w:rPr>
                <w:rFonts w:asciiTheme="minorHAnsi" w:hAnsiTheme="minorHAnsi" w:cstheme="minorHAnsi"/>
                <w:b/>
                <w:sz w:val="20"/>
                <w:szCs w:val="20"/>
              </w:rPr>
              <w:t>Have you used any consulting services to prepare for this audit?</w:t>
            </w:r>
          </w:p>
        </w:tc>
        <w:tc>
          <w:tcPr>
            <w:tcW w:w="3934" w:type="pct"/>
            <w:tcBorders>
              <w:top w:val="nil"/>
              <w:bottom w:val="single" w:sz="4" w:space="0" w:color="auto"/>
            </w:tcBorders>
          </w:tcPr>
          <w:p w14:paraId="79C96D56" w14:textId="77777777" w:rsidR="00211457" w:rsidRDefault="00000000" w:rsidP="00C959F3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107994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E6" w:rsidRPr="00C959F3">
                  <w:rPr>
                    <w:rFonts w:ascii="MS Gothic" w:eastAsia="MS Gothic" w:hAnsi="MS Gothic" w:cstheme="minorHAnsi"/>
                    <w:b/>
                    <w:bCs/>
                    <w:szCs w:val="22"/>
                  </w:rPr>
                  <w:t>☐</w:t>
                </w:r>
              </w:sdtContent>
            </w:sdt>
            <w:r w:rsidR="001376E6" w:rsidRPr="00486D5A">
              <w:rPr>
                <w:rFonts w:asciiTheme="minorHAnsi" w:hAnsiTheme="minorHAnsi" w:cstheme="minorHAnsi"/>
                <w:sz w:val="20"/>
                <w:szCs w:val="20"/>
              </w:rPr>
              <w:t xml:space="preserve">  Yes</w:t>
            </w:r>
            <w:r w:rsidR="001376E6" w:rsidRPr="00486D5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1376E6" w:rsidRPr="00C959F3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49276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E6" w:rsidRPr="00C959F3">
                  <w:rPr>
                    <w:rFonts w:ascii="MS Gothic" w:eastAsia="MS Gothic" w:hAnsi="MS Gothic" w:cstheme="minorHAnsi"/>
                    <w:b/>
                    <w:bCs/>
                    <w:szCs w:val="22"/>
                  </w:rPr>
                  <w:t>☐</w:t>
                </w:r>
              </w:sdtContent>
            </w:sdt>
            <w:r w:rsidR="001376E6" w:rsidRPr="00486D5A">
              <w:rPr>
                <w:rFonts w:asciiTheme="minorHAnsi" w:hAnsiTheme="minorHAnsi" w:cstheme="minorHAnsi"/>
                <w:sz w:val="20"/>
                <w:szCs w:val="20"/>
              </w:rPr>
              <w:t xml:space="preserve">  No</w:t>
            </w:r>
          </w:p>
          <w:p w14:paraId="20049A22" w14:textId="2F60862C" w:rsidR="001376E6" w:rsidRDefault="001376E6" w:rsidP="00C959F3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376E6">
              <w:rPr>
                <w:rFonts w:asciiTheme="minorHAnsi" w:hAnsiTheme="minorHAnsi" w:cstheme="minorHAnsi"/>
                <w:sz w:val="20"/>
                <w:szCs w:val="20"/>
              </w:rPr>
              <w:t>If yes, which provider: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7146" w:rsidRPr="00F65079" w14:paraId="2F02C5E2" w14:textId="77777777" w:rsidTr="00C959F3">
        <w:trPr>
          <w:trHeight w:val="2074"/>
          <w:jc w:val="center"/>
        </w:trPr>
        <w:tc>
          <w:tcPr>
            <w:tcW w:w="1066" w:type="pct"/>
            <w:tcBorders>
              <w:top w:val="single" w:sz="4" w:space="0" w:color="auto"/>
              <w:bottom w:val="single" w:sz="12" w:space="0" w:color="404040"/>
            </w:tcBorders>
            <w:shd w:val="clear" w:color="auto" w:fill="EAF1DD" w:themeFill="accent3" w:themeFillTint="33"/>
          </w:tcPr>
          <w:p w14:paraId="192F3562" w14:textId="7433D76E" w:rsidR="00BC6BC6" w:rsidRPr="00C959F3" w:rsidRDefault="00C87146" w:rsidP="00FF7226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959F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lastRenderedPageBreak/>
              <w:t>Brief Company Description</w:t>
            </w:r>
          </w:p>
          <w:p w14:paraId="5D44FD9C" w14:textId="77777777" w:rsidR="00BC6BC6" w:rsidRPr="00C959F3" w:rsidRDefault="00BC6BC6" w:rsidP="00FF7226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Number of employees</w:t>
            </w:r>
          </w:p>
          <w:p w14:paraId="0B3BC3E3" w14:textId="77777777" w:rsidR="00BC6BC6" w:rsidRPr="00C959F3" w:rsidRDefault="00BC6BC6" w:rsidP="00FF7226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Annual Sales ($)</w:t>
            </w:r>
          </w:p>
          <w:p w14:paraId="243918EB" w14:textId="77777777" w:rsidR="00BC6BC6" w:rsidRPr="00C959F3" w:rsidRDefault="00BC6BC6" w:rsidP="00FF7226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Annual turnover (MT)</w:t>
            </w:r>
          </w:p>
          <w:p w14:paraId="327EE71E" w14:textId="7C184BAB" w:rsidR="00BC6BC6" w:rsidRPr="00C959F3" w:rsidRDefault="00BC6BC6" w:rsidP="00C959F3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sz w:val="20"/>
                <w:szCs w:val="22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Language(s) spoken by workers</w:t>
            </w:r>
          </w:p>
        </w:tc>
        <w:tc>
          <w:tcPr>
            <w:tcW w:w="3934" w:type="pct"/>
            <w:tcBorders>
              <w:top w:val="single" w:sz="4" w:space="0" w:color="auto"/>
            </w:tcBorders>
          </w:tcPr>
          <w:p w14:paraId="49752B16" w14:textId="77777777" w:rsidR="00C87146" w:rsidRPr="00F65079" w:rsidRDefault="00C87146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186E2F3E" w14:textId="77777777" w:rsidR="00C87146" w:rsidRDefault="00C87146"/>
    <w:p w14:paraId="780D4295" w14:textId="77777777" w:rsidR="008D20DB" w:rsidRDefault="008D20DB">
      <w:r>
        <w:rPr>
          <w:b/>
          <w:bCs/>
        </w:rP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4381"/>
        <w:gridCol w:w="6101"/>
      </w:tblGrid>
      <w:tr w:rsidR="00D81C5C" w:rsidRPr="00F65079" w14:paraId="50BCDE99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56172395" w14:textId="1EECA89D" w:rsidR="00D81C5C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lastRenderedPageBreak/>
              <w:t>Section 2: Certifications Requested</w:t>
            </w:r>
          </w:p>
        </w:tc>
      </w:tr>
      <w:tr w:rsidR="00A755F4" w:rsidRPr="00F65079" w14:paraId="62FDD78D" w14:textId="77777777" w:rsidTr="009C2C3C">
        <w:trPr>
          <w:trHeight w:val="450"/>
        </w:trPr>
        <w:tc>
          <w:tcPr>
            <w:tcW w:w="2090" w:type="pct"/>
            <w:tcBorders>
              <w:top w:val="single" w:sz="6" w:space="0" w:color="404040"/>
              <w:bottom w:val="single" w:sz="4" w:space="0" w:color="auto"/>
              <w:right w:val="single" w:sz="4" w:space="0" w:color="auto"/>
            </w:tcBorders>
            <w:vAlign w:val="center"/>
          </w:tcPr>
          <w:p w14:paraId="78B47AC1" w14:textId="454FBA61" w:rsidR="007F7252" w:rsidRDefault="00000000" w:rsidP="007F7252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Cs w:val="22"/>
                </w:rPr>
                <w:id w:val="-193111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sdtContent>
            </w:sdt>
            <w:r w:rsidR="00A755F4" w:rsidRPr="00C37E0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 xml:space="preserve">Is this a transfer of an existing </w:t>
            </w:r>
            <w:r w:rsidR="00D54400">
              <w:rPr>
                <w:rFonts w:asciiTheme="minorHAnsi" w:hAnsiTheme="minorHAnsi" w:cstheme="minorHAnsi"/>
                <w:sz w:val="20"/>
                <w:szCs w:val="22"/>
              </w:rPr>
              <w:t xml:space="preserve">CoC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>certification?</w:t>
            </w:r>
          </w:p>
          <w:p w14:paraId="3ED642E3" w14:textId="2D59EEB5" w:rsidR="00F135FF" w:rsidRPr="00C37E02" w:rsidRDefault="00B744A4" w:rsidP="007F7252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B744A4">
              <w:rPr>
                <w:rFonts w:asciiTheme="minorHAnsi" w:hAnsiTheme="minorHAnsi" w:cstheme="minorHAnsi"/>
                <w:szCs w:val="22"/>
              </w:rPr>
              <w:t>If yes, your certificate code and current certification body: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10" w:type="pct"/>
            <w:tcBorders>
              <w:top w:val="single" w:sz="6" w:space="0" w:color="404040"/>
              <w:left w:val="single" w:sz="4" w:space="0" w:color="auto"/>
              <w:bottom w:val="single" w:sz="4" w:space="0" w:color="auto"/>
            </w:tcBorders>
          </w:tcPr>
          <w:p w14:paraId="3CD0D336" w14:textId="157AC474" w:rsidR="007F7252" w:rsidRDefault="00000000" w:rsidP="0065417B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Cs w:val="22"/>
                </w:rPr>
                <w:id w:val="-55701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17B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sdtContent>
            </w:sdt>
            <w:r w:rsidR="007F7252" w:rsidRPr="00C37E0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 xml:space="preserve">Has your organization held </w:t>
            </w:r>
            <w:r w:rsidR="00042679">
              <w:rPr>
                <w:rFonts w:asciiTheme="minorHAnsi" w:hAnsiTheme="minorHAnsi" w:cstheme="minorHAnsi"/>
                <w:sz w:val="20"/>
                <w:szCs w:val="22"/>
              </w:rPr>
              <w:t xml:space="preserve">a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>CoC certification in the past 2 years?</w:t>
            </w:r>
          </w:p>
          <w:p w14:paraId="324382CE" w14:textId="77777777" w:rsidR="00A755F4" w:rsidRPr="00A755F4" w:rsidRDefault="007F7252" w:rsidP="0065417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 xml:space="preserve">If so,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name of certifying body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</w:tr>
      <w:tr w:rsidR="00D81C5C" w:rsidRPr="00F65079" w14:paraId="0BE3134A" w14:textId="77777777" w:rsidTr="00C959F3">
        <w:trPr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3F431756" w14:textId="77777777" w:rsidR="005C3773" w:rsidRPr="00C37E02" w:rsidRDefault="00D81C5C" w:rsidP="00C37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Mark the box of the certification scheme(s) your organization is interested in attaining</w:t>
            </w:r>
            <w:r w:rsidR="00E040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adding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C37E02" w:rsidRPr="00F65079" w14:paraId="3DFDF282" w14:textId="77777777" w:rsidTr="00C959F3">
        <w:trPr>
          <w:trHeight w:val="123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7B794" w14:textId="32739C15" w:rsidR="00C37E02" w:rsidRPr="00F65079" w:rsidRDefault="00000000" w:rsidP="00C37E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4114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Aquaculture Stewardship Council (ASC) Chain of Custody </w:t>
            </w:r>
          </w:p>
          <w:p w14:paraId="22FA7D5D" w14:textId="4EB27D84" w:rsidR="00C37E02" w:rsidRDefault="00000000" w:rsidP="00C37E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37314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Marine Stewardship Council (MSC) Chain of Custody</w:t>
            </w:r>
          </w:p>
          <w:p w14:paraId="5199FB6E" w14:textId="18655A6D" w:rsidR="00E94F06" w:rsidRDefault="00000000" w:rsidP="00E94F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8499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F06" w:rsidRPr="00025603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94F06" w:rsidRPr="00025603">
              <w:rPr>
                <w:rFonts w:asciiTheme="minorHAnsi" w:hAnsiTheme="minorHAnsi" w:cstheme="minorHAnsi"/>
                <w:sz w:val="20"/>
                <w:szCs w:val="20"/>
              </w:rPr>
              <w:t xml:space="preserve"> MSC Improvement Program and/or In-Transition-to-MSC Chain of Custody</w:t>
            </w:r>
          </w:p>
          <w:p w14:paraId="7E0F3393" w14:textId="100E8EC7" w:rsidR="00C240FF" w:rsidRDefault="00000000" w:rsidP="00912FF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74652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263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40FF" w:rsidRPr="00FB4EB0">
              <w:rPr>
                <w:sz w:val="20"/>
                <w:szCs w:val="22"/>
              </w:rPr>
              <w:t>Certified Seafood International (CSI) Unified RFM Chain of Custody</w:t>
            </w:r>
          </w:p>
          <w:p w14:paraId="1055933B" w14:textId="5946EDCB" w:rsidR="009979D2" w:rsidRPr="00F65079" w:rsidRDefault="009979D2" w:rsidP="00912FF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you need an audit as soon as possible?</w:t>
            </w:r>
            <w:r w:rsidR="00592227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2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43105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38734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263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</w:tbl>
    <w:p w14:paraId="524D4848" w14:textId="77777777" w:rsidR="00C45F65" w:rsidRPr="00F65079" w:rsidRDefault="00C45F65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0482"/>
      </w:tblGrid>
      <w:tr w:rsidR="003B5423" w:rsidRPr="00F65079" w14:paraId="5A8E7EC6" w14:textId="77777777" w:rsidTr="00C959F3">
        <w:tc>
          <w:tcPr>
            <w:tcW w:w="5000" w:type="pct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79DAD0F0" w14:textId="77777777" w:rsidR="003B5423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>Section 3: Systems Description</w:t>
            </w:r>
          </w:p>
        </w:tc>
      </w:tr>
      <w:tr w:rsidR="00C37E02" w:rsidRPr="00F65079" w14:paraId="17AC1CF7" w14:textId="77777777" w:rsidTr="00C959F3">
        <w:trPr>
          <w:trHeight w:val="630"/>
        </w:trPr>
        <w:tc>
          <w:tcPr>
            <w:tcW w:w="5000" w:type="pct"/>
            <w:tcBorders>
              <w:top w:val="single" w:sz="6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27A247E0" w14:textId="77777777" w:rsidR="00C37E02" w:rsidRPr="00F65079" w:rsidRDefault="00C37E02" w:rsidP="00C37E02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Attach a flow chart or brief written explanation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below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the receiving, storing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production and sales/shipping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processes at each facility to be considered for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this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hain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ustody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ertification.</w:t>
            </w:r>
          </w:p>
        </w:tc>
      </w:tr>
      <w:tr w:rsidR="003B5423" w:rsidRPr="00F65079" w14:paraId="6B6953E7" w14:textId="77777777" w:rsidTr="00C959F3">
        <w:trPr>
          <w:trHeight w:val="2060"/>
        </w:trPr>
        <w:tc>
          <w:tcPr>
            <w:tcW w:w="5000" w:type="pct"/>
            <w:tcBorders>
              <w:top w:val="single" w:sz="4" w:space="0" w:color="auto"/>
            </w:tcBorders>
          </w:tcPr>
          <w:p w14:paraId="40DFF93C" w14:textId="77777777" w:rsidR="00126B0B" w:rsidRPr="00F65079" w:rsidRDefault="00126B0B" w:rsidP="00B931D2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2C4AE58" w14:textId="77777777" w:rsidR="00C45F65" w:rsidRPr="00F65079" w:rsidRDefault="00C45F65" w:rsidP="00F56D24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2665"/>
        <w:gridCol w:w="2203"/>
        <w:gridCol w:w="5614"/>
      </w:tblGrid>
      <w:tr w:rsidR="00F56D24" w:rsidRPr="00F65079" w14:paraId="41615653" w14:textId="77777777" w:rsidTr="00C959F3">
        <w:tc>
          <w:tcPr>
            <w:tcW w:w="5000" w:type="pct"/>
            <w:gridSpan w:val="3"/>
            <w:tcBorders>
              <w:bottom w:val="single" w:sz="6" w:space="0" w:color="404040"/>
            </w:tcBorders>
            <w:shd w:val="clear" w:color="auto" w:fill="78A22F"/>
            <w:vAlign w:val="center"/>
          </w:tcPr>
          <w:p w14:paraId="0E612F54" w14:textId="77777777" w:rsidR="00F56D24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 xml:space="preserve">Section 4: </w:t>
            </w:r>
            <w:r w:rsidR="00CB385A" w:rsidRPr="00C959F3">
              <w:t xml:space="preserve">Applicant-owned </w:t>
            </w:r>
            <w:r w:rsidRPr="00C959F3">
              <w:t>Sites Information</w:t>
            </w:r>
          </w:p>
        </w:tc>
      </w:tr>
      <w:tr w:rsidR="00F56D24" w:rsidRPr="00F65079" w14:paraId="0DF5460A" w14:textId="77777777" w:rsidTr="00C959F3">
        <w:trPr>
          <w:trHeight w:val="540"/>
        </w:trPr>
        <w:tc>
          <w:tcPr>
            <w:tcW w:w="5000" w:type="pct"/>
            <w:gridSpan w:val="3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4E397974" w14:textId="77777777" w:rsidR="00200AB1" w:rsidRPr="00F65079" w:rsidRDefault="001901B1" w:rsidP="00912FF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rovide information for each </w:t>
            </w:r>
            <w:r w:rsidR="00CB385A">
              <w:rPr>
                <w:rFonts w:asciiTheme="minorHAnsi" w:hAnsiTheme="minorHAnsi" w:cstheme="minorHAnsi"/>
                <w:b/>
                <w:sz w:val="20"/>
                <w:szCs w:val="20"/>
              </w:rPr>
              <w:t>facility directly owned by your</w:t>
            </w:r>
            <w:r w:rsidR="00D54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organization at which activities related to certified product will take place. 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Use additional pages if necessary to complete this information or attach as a separate list.</w:t>
            </w:r>
          </w:p>
        </w:tc>
      </w:tr>
      <w:tr w:rsidR="002D2360" w:rsidRPr="00F65079" w14:paraId="6BE0517A" w14:textId="77777777" w:rsidTr="00C959F3">
        <w:tc>
          <w:tcPr>
            <w:tcW w:w="2322" w:type="pct"/>
            <w:gridSpan w:val="2"/>
            <w:tcBorders>
              <w:top w:val="single" w:sz="6" w:space="0" w:color="404040"/>
            </w:tcBorders>
          </w:tcPr>
          <w:p w14:paraId="158C9A85" w14:textId="77777777" w:rsidR="002D2360" w:rsidRPr="00F65079" w:rsidRDefault="002D2360" w:rsidP="00C96A7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Site </w:t>
            </w:r>
            <w:r w:rsidR="00C87146">
              <w:rPr>
                <w:rFonts w:asciiTheme="minorHAnsi" w:hAnsiTheme="minorHAnsi" w:cstheme="minorHAnsi"/>
                <w:sz w:val="20"/>
                <w:szCs w:val="20"/>
              </w:rPr>
              <w:t xml:space="preserve">Name &amp;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2678" w:type="pct"/>
            <w:tcBorders>
              <w:top w:val="single" w:sz="6" w:space="0" w:color="404040"/>
            </w:tcBorders>
          </w:tcPr>
          <w:p w14:paraId="4E108C39" w14:textId="77777777" w:rsidR="002D2360" w:rsidRPr="00F65079" w:rsidRDefault="002D2360" w:rsidP="00912FF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Activity (e.</w:t>
            </w:r>
            <w:r w:rsidR="002A6F5A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processing</w:t>
            </w:r>
            <w:r w:rsidR="00912FF3">
              <w:rPr>
                <w:rFonts w:asciiTheme="minorHAnsi" w:hAnsiTheme="minorHAnsi" w:cstheme="minorHAnsi"/>
                <w:sz w:val="20"/>
                <w:szCs w:val="20"/>
              </w:rPr>
              <w:t xml:space="preserve"> (primary, secondary)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12FF3">
              <w:rPr>
                <w:rFonts w:asciiTheme="minorHAnsi" w:hAnsiTheme="minorHAnsi" w:cstheme="minorHAnsi"/>
                <w:sz w:val="20"/>
                <w:szCs w:val="20"/>
              </w:rPr>
              <w:t xml:space="preserve"> trader, retail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repacking, admin, etc.)</w:t>
            </w:r>
          </w:p>
        </w:tc>
      </w:tr>
      <w:tr w:rsidR="002D2360" w:rsidRPr="00F65079" w14:paraId="50BEAC29" w14:textId="77777777" w:rsidTr="00C959F3">
        <w:trPr>
          <w:trHeight w:val="432"/>
        </w:trPr>
        <w:tc>
          <w:tcPr>
            <w:tcW w:w="2322" w:type="pct"/>
            <w:gridSpan w:val="2"/>
          </w:tcPr>
          <w:p w14:paraId="17A2AF4E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78" w:type="pct"/>
          </w:tcPr>
          <w:p w14:paraId="572C1216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D2360" w:rsidRPr="00F65079" w14:paraId="2A38B8D4" w14:textId="77777777" w:rsidTr="00C959F3">
        <w:trPr>
          <w:trHeight w:val="432"/>
        </w:trPr>
        <w:tc>
          <w:tcPr>
            <w:tcW w:w="2322" w:type="pct"/>
            <w:gridSpan w:val="2"/>
          </w:tcPr>
          <w:p w14:paraId="3DDF7663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40CD9778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D2360" w:rsidRPr="00F65079" w14:paraId="03FF7C7B" w14:textId="77777777" w:rsidTr="00C959F3">
        <w:trPr>
          <w:trHeight w:val="432"/>
        </w:trPr>
        <w:tc>
          <w:tcPr>
            <w:tcW w:w="2322" w:type="pct"/>
            <w:gridSpan w:val="2"/>
          </w:tcPr>
          <w:p w14:paraId="5D175583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63385AC7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D2360" w:rsidRPr="00F65079" w14:paraId="51758489" w14:textId="77777777" w:rsidTr="00C959F3">
        <w:trPr>
          <w:trHeight w:val="432"/>
        </w:trPr>
        <w:tc>
          <w:tcPr>
            <w:tcW w:w="2322" w:type="pct"/>
            <w:gridSpan w:val="2"/>
          </w:tcPr>
          <w:p w14:paraId="7B573BA5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5C981549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1FDA" w:rsidRPr="00F65079" w14:paraId="4A557887" w14:textId="77777777" w:rsidTr="00C959F3">
        <w:trPr>
          <w:trHeight w:val="432"/>
        </w:trPr>
        <w:tc>
          <w:tcPr>
            <w:tcW w:w="2322" w:type="pct"/>
            <w:gridSpan w:val="2"/>
          </w:tcPr>
          <w:p w14:paraId="246A4EA4" w14:textId="77777777" w:rsidR="00B01FDA" w:rsidRPr="00F65079" w:rsidRDefault="00B01FDA" w:rsidP="00B01FD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1D57BF60" w14:textId="77777777" w:rsidR="00B01FDA" w:rsidRPr="00F65079" w:rsidRDefault="00B01FDA" w:rsidP="00BC7A1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A536B" w:rsidRPr="00F65079" w14:paraId="3346561E" w14:textId="77777777" w:rsidTr="00C959F3">
        <w:trPr>
          <w:trHeight w:val="776"/>
        </w:trPr>
        <w:tc>
          <w:tcPr>
            <w:tcW w:w="1271" w:type="pct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5CA7B9BD" w14:textId="4C3423B4" w:rsidR="00EA536B" w:rsidRPr="00CF2119" w:rsidRDefault="00EA536B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 site(s) c</w:t>
            </w:r>
            <w:r w:rsidRPr="00CF2119">
              <w:rPr>
                <w:rFonts w:asciiTheme="minorHAnsi" w:hAnsiTheme="minorHAnsi" w:cstheme="minorHAnsi"/>
                <w:sz w:val="20"/>
                <w:szCs w:val="20"/>
              </w:rPr>
              <w:t xml:space="preserve">ertified by </w:t>
            </w:r>
            <w:r w:rsidRPr="00E33E7F">
              <w:rPr>
                <w:rFonts w:asciiTheme="minorHAnsi" w:hAnsiTheme="minorHAnsi" w:cstheme="minorHAnsi"/>
                <w:sz w:val="20"/>
                <w:szCs w:val="20"/>
              </w:rPr>
              <w:t>GSFI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86D5A">
              <w:rPr>
                <w:rFonts w:asciiTheme="minorHAnsi" w:hAnsiTheme="minorHAnsi" w:cstheme="minorHAnsi"/>
                <w:sz w:val="20"/>
                <w:szCs w:val="20"/>
              </w:rPr>
              <w:t>recognized scheme or ISO 22000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729" w:type="pct"/>
            <w:gridSpan w:val="2"/>
          </w:tcPr>
          <w:p w14:paraId="23314136" w14:textId="3F6985F9" w:rsidR="00EA536B" w:rsidRDefault="00000000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3021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A536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6448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298D7821" w14:textId="57C676B2" w:rsidR="00EA536B" w:rsidRPr="00F65079" w:rsidRDefault="00EA536B" w:rsidP="00EA536B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describe: 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A536B" w:rsidRPr="00F65079" w14:paraId="4E67D2E6" w14:textId="77777777" w:rsidTr="00C959F3">
        <w:trPr>
          <w:trHeight w:val="1143"/>
        </w:trPr>
        <w:tc>
          <w:tcPr>
            <w:tcW w:w="1271" w:type="pct"/>
            <w:tcBorders>
              <w:top w:val="single" w:sz="6" w:space="0" w:color="404040"/>
              <w:bottom w:val="single" w:sz="12" w:space="0" w:color="404040"/>
            </w:tcBorders>
            <w:shd w:val="clear" w:color="auto" w:fill="D6E3BC"/>
          </w:tcPr>
          <w:p w14:paraId="5DCEE7A5" w14:textId="7BD5635E" w:rsidR="00EA536B" w:rsidRDefault="00EA536B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A53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any </w:t>
            </w:r>
            <w:r w:rsidR="001D2175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536B">
              <w:rPr>
                <w:rFonts w:asciiTheme="minorHAnsi" w:hAnsiTheme="minorHAnsi" w:cstheme="minorHAnsi"/>
                <w:sz w:val="20"/>
                <w:szCs w:val="20"/>
              </w:rPr>
              <w:t>been convicted of forced or child labour violation in preceding 2 years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729" w:type="pct"/>
            <w:gridSpan w:val="2"/>
          </w:tcPr>
          <w:p w14:paraId="4AE9D853" w14:textId="59479369" w:rsidR="00EA536B" w:rsidRDefault="00000000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5397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A536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4656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65998A9F" w14:textId="5391E6D8" w:rsidR="00EA536B" w:rsidRDefault="00EA536B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A536B">
              <w:rPr>
                <w:rFonts w:asciiTheme="minorHAnsi" w:hAnsiTheme="minorHAnsi" w:cstheme="minorHAnsi"/>
                <w:sz w:val="20"/>
                <w:szCs w:val="20"/>
              </w:rPr>
              <w:t>If yes, what were the verdict(s) and verdict date(s):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370BCC68" w14:textId="77777777" w:rsidR="00CB385A" w:rsidRDefault="00CB385A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727"/>
        <w:gridCol w:w="2757"/>
        <w:gridCol w:w="3061"/>
        <w:gridCol w:w="2937"/>
      </w:tblGrid>
      <w:tr w:rsidR="001D2175" w:rsidRPr="00F65079" w14:paraId="2538281E" w14:textId="3A452415" w:rsidTr="001D2175">
        <w:tc>
          <w:tcPr>
            <w:tcW w:w="5000" w:type="pct"/>
            <w:gridSpan w:val="4"/>
            <w:tcBorders>
              <w:bottom w:val="single" w:sz="6" w:space="0" w:color="404040"/>
            </w:tcBorders>
            <w:shd w:val="clear" w:color="auto" w:fill="78A22F"/>
            <w:vAlign w:val="center"/>
          </w:tcPr>
          <w:p w14:paraId="09860682" w14:textId="3F756389" w:rsidR="001D2175" w:rsidRPr="00C959F3" w:rsidRDefault="001D2175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>Section 5: Subcontractor Sites Information</w:t>
            </w:r>
          </w:p>
        </w:tc>
      </w:tr>
      <w:tr w:rsidR="001D2175" w:rsidRPr="00F65079" w14:paraId="0645D0F4" w14:textId="75B46AA3" w:rsidTr="001D2175">
        <w:trPr>
          <w:trHeight w:val="539"/>
        </w:trPr>
        <w:tc>
          <w:tcPr>
            <w:tcW w:w="5000" w:type="pct"/>
            <w:gridSpan w:val="4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256BDF03" w14:textId="7B0BA274" w:rsidR="001D2175" w:rsidRPr="00F65079" w:rsidRDefault="001D2175" w:rsidP="004716E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Provide information for each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external facility at which activities related to certified product will take place (e.g. cold storage, processing, packing, etc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Use additional pages if necessary to complete this information or attach as a separate list.</w:t>
            </w:r>
          </w:p>
        </w:tc>
      </w:tr>
      <w:tr w:rsidR="001D2175" w:rsidRPr="00F65079" w14:paraId="4432FF96" w14:textId="365729DE" w:rsidTr="009C2C3C">
        <w:tc>
          <w:tcPr>
            <w:tcW w:w="2139" w:type="pct"/>
            <w:gridSpan w:val="2"/>
            <w:tcBorders>
              <w:top w:val="single" w:sz="6" w:space="0" w:color="404040"/>
            </w:tcBorders>
          </w:tcPr>
          <w:p w14:paraId="3F6DD611" w14:textId="77777777" w:rsidR="001D2175" w:rsidRPr="00F65079" w:rsidRDefault="001D2175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Site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Name &amp;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1460" w:type="pct"/>
            <w:tcBorders>
              <w:top w:val="single" w:sz="6" w:space="0" w:color="404040"/>
            </w:tcBorders>
          </w:tcPr>
          <w:p w14:paraId="73BA1134" w14:textId="77777777" w:rsidR="001D2175" w:rsidRPr="00F65079" w:rsidRDefault="001D2175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Activity (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processing, repacking,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storage,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etc.)</w:t>
            </w:r>
          </w:p>
        </w:tc>
        <w:tc>
          <w:tcPr>
            <w:tcW w:w="1401" w:type="pct"/>
            <w:tcBorders>
              <w:top w:val="single" w:sz="6" w:space="0" w:color="404040"/>
            </w:tcBorders>
          </w:tcPr>
          <w:p w14:paraId="48EDF0D5" w14:textId="361FFCDC" w:rsidR="001D2175" w:rsidRDefault="001D2175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Certification Code(s) (if applicable)</w:t>
            </w:r>
          </w:p>
        </w:tc>
      </w:tr>
      <w:tr w:rsidR="001D2175" w:rsidRPr="00F65079" w14:paraId="50DC9263" w14:textId="6B3CE448" w:rsidTr="009C2C3C">
        <w:trPr>
          <w:trHeight w:val="432"/>
        </w:trPr>
        <w:tc>
          <w:tcPr>
            <w:tcW w:w="2139" w:type="pct"/>
            <w:gridSpan w:val="2"/>
          </w:tcPr>
          <w:p w14:paraId="7383F588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</w:tcPr>
          <w:p w14:paraId="286F4CA8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1" w:type="pct"/>
          </w:tcPr>
          <w:p w14:paraId="1A0E943F" w14:textId="72552A89" w:rsidR="001D2175" w:rsidRPr="00F65079" w:rsidRDefault="002243BB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D2175" w:rsidRPr="00F65079" w14:paraId="25F2B559" w14:textId="3C59F28E" w:rsidTr="009C2C3C">
        <w:trPr>
          <w:trHeight w:val="432"/>
        </w:trPr>
        <w:tc>
          <w:tcPr>
            <w:tcW w:w="2139" w:type="pct"/>
            <w:gridSpan w:val="2"/>
          </w:tcPr>
          <w:p w14:paraId="38E8B323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</w:tcPr>
          <w:p w14:paraId="522D1104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1" w:type="pct"/>
          </w:tcPr>
          <w:p w14:paraId="61BAF7DE" w14:textId="01B65800" w:rsidR="001D2175" w:rsidRPr="00F65079" w:rsidRDefault="002243BB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D2175" w:rsidRPr="00F65079" w14:paraId="61B9FE31" w14:textId="5CC3E806" w:rsidTr="009C2C3C">
        <w:trPr>
          <w:trHeight w:val="432"/>
        </w:trPr>
        <w:tc>
          <w:tcPr>
            <w:tcW w:w="2139" w:type="pct"/>
            <w:gridSpan w:val="2"/>
          </w:tcPr>
          <w:p w14:paraId="6B23EA93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</w:tcPr>
          <w:p w14:paraId="5BEB0209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1" w:type="pct"/>
          </w:tcPr>
          <w:p w14:paraId="62A908FE" w14:textId="206261E1" w:rsidR="001D2175" w:rsidRPr="00F65079" w:rsidRDefault="002243BB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D2175" w:rsidRPr="00F65079" w14:paraId="2E182B61" w14:textId="09CAD7D0" w:rsidTr="009C2C3C">
        <w:trPr>
          <w:trHeight w:val="432"/>
        </w:trPr>
        <w:tc>
          <w:tcPr>
            <w:tcW w:w="2139" w:type="pct"/>
            <w:gridSpan w:val="2"/>
          </w:tcPr>
          <w:p w14:paraId="37597F5C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</w:tcPr>
          <w:p w14:paraId="7F77B2ED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1" w:type="pct"/>
          </w:tcPr>
          <w:p w14:paraId="45C5EA61" w14:textId="79033B82" w:rsidR="001D2175" w:rsidRPr="00F65079" w:rsidRDefault="002243BB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D2175" w:rsidRPr="00F65079" w14:paraId="65A91358" w14:textId="54BD5E55" w:rsidTr="009C2C3C">
        <w:trPr>
          <w:trHeight w:val="432"/>
        </w:trPr>
        <w:tc>
          <w:tcPr>
            <w:tcW w:w="2139" w:type="pct"/>
            <w:gridSpan w:val="2"/>
          </w:tcPr>
          <w:p w14:paraId="7044F6B0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</w:tcPr>
          <w:p w14:paraId="20B89E99" w14:textId="77777777" w:rsidR="001D2175" w:rsidRPr="00F65079" w:rsidRDefault="001D2175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1" w:type="pct"/>
          </w:tcPr>
          <w:p w14:paraId="7FD8CD93" w14:textId="1BB8209B" w:rsidR="001D2175" w:rsidRPr="00F65079" w:rsidRDefault="002243BB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D2175" w:rsidRPr="00F65079" w14:paraId="31941376" w14:textId="3B53736B" w:rsidTr="001D2175">
        <w:trPr>
          <w:trHeight w:val="1143"/>
        </w:trPr>
        <w:tc>
          <w:tcPr>
            <w:tcW w:w="824" w:type="pct"/>
            <w:tcBorders>
              <w:top w:val="single" w:sz="6" w:space="0" w:color="404040"/>
              <w:bottom w:val="single" w:sz="12" w:space="0" w:color="404040"/>
            </w:tcBorders>
            <w:shd w:val="clear" w:color="auto" w:fill="D6E3BC"/>
          </w:tcPr>
          <w:p w14:paraId="260E00B9" w14:textId="654E21C8" w:rsidR="001D2175" w:rsidRPr="00CF2119" w:rsidRDefault="001D2175" w:rsidP="004716EA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the site(s) c</w:t>
            </w:r>
            <w:r w:rsidRPr="00CF2119">
              <w:rPr>
                <w:rFonts w:asciiTheme="minorHAnsi" w:hAnsiTheme="minorHAnsi" w:cstheme="minorHAnsi"/>
                <w:sz w:val="20"/>
                <w:szCs w:val="20"/>
              </w:rPr>
              <w:t xml:space="preserve">ertified by </w:t>
            </w:r>
            <w:r w:rsidRPr="00C959F3">
              <w:rPr>
                <w:rFonts w:asciiTheme="minorHAnsi" w:hAnsiTheme="minorHAnsi" w:cstheme="minorHAnsi"/>
                <w:sz w:val="20"/>
                <w:szCs w:val="20"/>
              </w:rPr>
              <w:t>GSFI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86D5A">
              <w:rPr>
                <w:rFonts w:asciiTheme="minorHAnsi" w:hAnsiTheme="minorHAnsi" w:cstheme="minorHAnsi"/>
                <w:sz w:val="20"/>
                <w:szCs w:val="20"/>
              </w:rPr>
              <w:t>recognized scheme or ISO 22000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4176" w:type="pct"/>
            <w:gridSpan w:val="3"/>
          </w:tcPr>
          <w:p w14:paraId="57B6B0B5" w14:textId="77777777" w:rsidR="001D2175" w:rsidRDefault="00000000" w:rsidP="004716EA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1030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75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1D2175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D217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1D217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1D217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86967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75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1D2175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D2175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0B7FA2D2" w14:textId="16A5E3AD" w:rsidR="001D2175" w:rsidRDefault="001D2175" w:rsidP="004716EA">
            <w:pPr>
              <w:spacing w:before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describe: 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F46A8AE" w14:textId="77777777" w:rsidR="00486D5A" w:rsidRPr="00B03F17" w:rsidRDefault="00486D5A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4910"/>
        <w:gridCol w:w="5572"/>
      </w:tblGrid>
      <w:tr w:rsidR="00F56D24" w:rsidRPr="00F65079" w14:paraId="4C42C1EB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5AAD7A89" w14:textId="77777777" w:rsidR="00F56D24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 xml:space="preserve">Section </w:t>
            </w:r>
            <w:r w:rsidR="00CB385A" w:rsidRPr="00C959F3">
              <w:t>6</w:t>
            </w:r>
            <w:r w:rsidRPr="00C959F3">
              <w:t>: Product Information</w:t>
            </w:r>
          </w:p>
        </w:tc>
      </w:tr>
      <w:tr w:rsidR="00A755F4" w:rsidRPr="00F65079" w14:paraId="48BABF7A" w14:textId="77777777" w:rsidTr="00C959F3">
        <w:trPr>
          <w:trHeight w:val="360"/>
        </w:trPr>
        <w:tc>
          <w:tcPr>
            <w:tcW w:w="5000" w:type="pct"/>
            <w:gridSpan w:val="2"/>
            <w:tcBorders>
              <w:top w:val="single" w:sz="6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381640A5" w14:textId="77777777" w:rsidR="00A755F4" w:rsidRPr="00A755F4" w:rsidRDefault="00A755F4" w:rsidP="00912FF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your organization intend to purchase </w:t>
            </w:r>
            <w:r w:rsidR="00D54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certified </w:t>
            </w: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fish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directly from </w:t>
            </w:r>
            <w:r w:rsidR="00D54400">
              <w:rPr>
                <w:rFonts w:asciiTheme="minorHAnsi" w:hAnsiTheme="minorHAnsi" w:cstheme="minorHAnsi"/>
                <w:b/>
                <w:sz w:val="20"/>
                <w:szCs w:val="20"/>
              </w:rPr>
              <w:t>the boat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farm</w:t>
            </w: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A755F4" w:rsidRPr="00F65079" w14:paraId="0C8D648A" w14:textId="77777777" w:rsidTr="00C959F3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404040"/>
            </w:tcBorders>
          </w:tcPr>
          <w:p w14:paraId="3F507460" w14:textId="062C9D75" w:rsidR="00A755F4" w:rsidRPr="005C3773" w:rsidRDefault="00000000" w:rsidP="00A755F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8183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755F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8659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755F4" w:rsidRPr="00F65079" w14:paraId="44CCAFFB" w14:textId="77777777" w:rsidTr="00C959F3">
        <w:trPr>
          <w:trHeight w:val="331"/>
        </w:trPr>
        <w:tc>
          <w:tcPr>
            <w:tcW w:w="5000" w:type="pct"/>
            <w:gridSpan w:val="2"/>
            <w:tcBorders>
              <w:top w:val="single" w:sz="12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2756B78F" w14:textId="22CA0099" w:rsidR="00A755F4" w:rsidRPr="00A755F4" w:rsidRDefault="00A755F4" w:rsidP="00C959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>Does your organization intend to purchase fish from a non-certified fishery or farm that is currently undergoing assessment?</w:t>
            </w:r>
          </w:p>
        </w:tc>
      </w:tr>
      <w:tr w:rsidR="00A755F4" w:rsidRPr="00F65079" w14:paraId="2E14CCEC" w14:textId="77777777" w:rsidTr="00C959F3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404040"/>
            </w:tcBorders>
          </w:tcPr>
          <w:p w14:paraId="7B881183" w14:textId="720030FC" w:rsidR="00A755F4" w:rsidRPr="005C3773" w:rsidRDefault="00000000" w:rsidP="00A755F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92334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755F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62967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755F4" w:rsidRPr="00F65079" w14:paraId="5C7131BC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6F0636CC" w14:textId="77777777" w:rsidR="00A755F4" w:rsidRPr="00F65079" w:rsidRDefault="00A755F4" w:rsidP="00A7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Provide details on the fin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ished product that will be sold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ertified. Use additional pages if necessary to complete this information.</w:t>
            </w:r>
          </w:p>
        </w:tc>
      </w:tr>
      <w:tr w:rsidR="00D54400" w:rsidRPr="00F65079" w14:paraId="3F4874F2" w14:textId="77777777" w:rsidTr="00C959F3">
        <w:trPr>
          <w:trHeight w:val="267"/>
        </w:trPr>
        <w:tc>
          <w:tcPr>
            <w:tcW w:w="2342" w:type="pct"/>
            <w:tcBorders>
              <w:top w:val="single" w:sz="4" w:space="0" w:color="auto"/>
              <w:bottom w:val="single" w:sz="6" w:space="0" w:color="404040"/>
            </w:tcBorders>
            <w:vAlign w:val="center"/>
          </w:tcPr>
          <w:p w14:paraId="7D8DDC6C" w14:textId="77777777" w:rsidR="00D54400" w:rsidRPr="00F65079" w:rsidRDefault="00D54400" w:rsidP="00A755F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Species</w:t>
            </w:r>
          </w:p>
        </w:tc>
        <w:tc>
          <w:tcPr>
            <w:tcW w:w="2658" w:type="pct"/>
            <w:tcBorders>
              <w:top w:val="single" w:sz="4" w:space="0" w:color="auto"/>
            </w:tcBorders>
            <w:vAlign w:val="center"/>
          </w:tcPr>
          <w:p w14:paraId="464E275A" w14:textId="77777777" w:rsidR="00D54400" w:rsidRPr="00F65079" w:rsidRDefault="00D54400" w:rsidP="00A755F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Species</w:t>
            </w:r>
          </w:p>
        </w:tc>
      </w:tr>
      <w:tr w:rsidR="00D54400" w:rsidRPr="00F65079" w14:paraId="3DA12936" w14:textId="77777777" w:rsidTr="00C959F3">
        <w:tc>
          <w:tcPr>
            <w:tcW w:w="2342" w:type="pct"/>
            <w:vAlign w:val="center"/>
          </w:tcPr>
          <w:p w14:paraId="59BB4C2B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165E8D0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776DB0E3" w14:textId="77777777" w:rsidTr="00C959F3">
        <w:trPr>
          <w:trHeight w:val="255"/>
        </w:trPr>
        <w:tc>
          <w:tcPr>
            <w:tcW w:w="2342" w:type="pct"/>
            <w:vAlign w:val="center"/>
          </w:tcPr>
          <w:p w14:paraId="6AB6D88E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39EA006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47F75407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4627E2D6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335F4A7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1A422753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765F7492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470808B0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22EF8B92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76EB5764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3D849908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68919A85" w14:textId="2BA6FF71" w:rsidR="00E34433" w:rsidRDefault="00E34433"/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6195"/>
        <w:gridCol w:w="4287"/>
      </w:tblGrid>
      <w:tr w:rsidR="00B03F17" w:rsidRPr="00F65079" w14:paraId="56E271D6" w14:textId="77777777" w:rsidTr="00C959F3">
        <w:tc>
          <w:tcPr>
            <w:tcW w:w="5000" w:type="pct"/>
            <w:gridSpan w:val="2"/>
            <w:tcBorders>
              <w:bottom w:val="single" w:sz="6" w:space="0" w:color="404040"/>
            </w:tcBorders>
            <w:shd w:val="clear" w:color="auto" w:fill="78A22F"/>
            <w:vAlign w:val="center"/>
          </w:tcPr>
          <w:p w14:paraId="34E1D62E" w14:textId="77777777" w:rsidR="00B03F17" w:rsidRPr="00F65079" w:rsidRDefault="00B03F17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lastRenderedPageBreak/>
              <w:t xml:space="preserve">Section </w:t>
            </w:r>
            <w:r w:rsidR="00CB385A" w:rsidRPr="00C959F3">
              <w:t>7</w:t>
            </w:r>
            <w:r w:rsidRPr="00C959F3">
              <w:t>: Supplier Information</w:t>
            </w:r>
          </w:p>
        </w:tc>
      </w:tr>
      <w:tr w:rsidR="00B03F17" w:rsidRPr="00F65079" w14:paraId="587A4A37" w14:textId="77777777" w:rsidTr="00C959F3">
        <w:trPr>
          <w:trHeight w:val="357"/>
        </w:trPr>
        <w:tc>
          <w:tcPr>
            <w:tcW w:w="5000" w:type="pct"/>
            <w:gridSpan w:val="2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  <w:vAlign w:val="center"/>
          </w:tcPr>
          <w:p w14:paraId="4835F163" w14:textId="77777777" w:rsidR="00B03F17" w:rsidRPr="00F65079" w:rsidRDefault="00B03F17" w:rsidP="00B03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F17">
              <w:rPr>
                <w:rFonts w:asciiTheme="minorHAnsi" w:hAnsiTheme="minorHAnsi" w:cstheme="minorHAnsi"/>
                <w:b/>
                <w:sz w:val="20"/>
                <w:szCs w:val="20"/>
              </w:rPr>
              <w:t>If known, list your suppliers of certified product and their certificate code.</w:t>
            </w:r>
          </w:p>
        </w:tc>
      </w:tr>
      <w:tr w:rsidR="00B03F17" w:rsidRPr="00F65079" w14:paraId="24376FEC" w14:textId="77777777" w:rsidTr="00C959F3">
        <w:tc>
          <w:tcPr>
            <w:tcW w:w="2955" w:type="pct"/>
            <w:tcBorders>
              <w:top w:val="single" w:sz="6" w:space="0" w:color="404040"/>
            </w:tcBorders>
          </w:tcPr>
          <w:p w14:paraId="667E055B" w14:textId="77777777" w:rsidR="00B03F17" w:rsidRPr="00F65079" w:rsidRDefault="00B03F17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Supplier Name</w:t>
            </w:r>
          </w:p>
        </w:tc>
        <w:tc>
          <w:tcPr>
            <w:tcW w:w="2045" w:type="pct"/>
            <w:tcBorders>
              <w:top w:val="single" w:sz="6" w:space="0" w:color="404040"/>
            </w:tcBorders>
          </w:tcPr>
          <w:p w14:paraId="0BA06B0C" w14:textId="77777777" w:rsidR="00B03F17" w:rsidRPr="00F65079" w:rsidRDefault="00B03F17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Certification Code(s)</w:t>
            </w:r>
          </w:p>
        </w:tc>
      </w:tr>
      <w:tr w:rsidR="00B03F17" w:rsidRPr="00F65079" w14:paraId="6FB2B415" w14:textId="77777777" w:rsidTr="00C959F3">
        <w:trPr>
          <w:trHeight w:val="432"/>
        </w:trPr>
        <w:tc>
          <w:tcPr>
            <w:tcW w:w="2955" w:type="pct"/>
          </w:tcPr>
          <w:p w14:paraId="7DCD6BED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4CB24FF8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213E9E91" w14:textId="77777777" w:rsidTr="00C959F3">
        <w:trPr>
          <w:trHeight w:val="432"/>
        </w:trPr>
        <w:tc>
          <w:tcPr>
            <w:tcW w:w="2955" w:type="pct"/>
          </w:tcPr>
          <w:p w14:paraId="35B38569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4311E9AE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01FF8FB8" w14:textId="77777777" w:rsidTr="00C959F3">
        <w:trPr>
          <w:trHeight w:val="432"/>
        </w:trPr>
        <w:tc>
          <w:tcPr>
            <w:tcW w:w="2955" w:type="pct"/>
          </w:tcPr>
          <w:p w14:paraId="7A55D8CB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4A6AE5D2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8E44C50" w14:textId="77777777" w:rsidTr="00C959F3">
        <w:trPr>
          <w:trHeight w:val="432"/>
        </w:trPr>
        <w:tc>
          <w:tcPr>
            <w:tcW w:w="2955" w:type="pct"/>
          </w:tcPr>
          <w:p w14:paraId="443944EF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64165C6A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1E98EEBE" w14:textId="77777777" w:rsidTr="00C959F3">
        <w:trPr>
          <w:trHeight w:val="432"/>
        </w:trPr>
        <w:tc>
          <w:tcPr>
            <w:tcW w:w="2955" w:type="pct"/>
          </w:tcPr>
          <w:p w14:paraId="795071ED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1E2F7B46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5754E35A" w14:textId="77777777" w:rsidTr="00C959F3">
        <w:trPr>
          <w:trHeight w:val="432"/>
        </w:trPr>
        <w:tc>
          <w:tcPr>
            <w:tcW w:w="2955" w:type="pct"/>
          </w:tcPr>
          <w:p w14:paraId="6C0BBF58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19B88862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78E54C3" w14:textId="77777777" w:rsidTr="00C959F3">
        <w:trPr>
          <w:trHeight w:val="432"/>
        </w:trPr>
        <w:tc>
          <w:tcPr>
            <w:tcW w:w="2955" w:type="pct"/>
          </w:tcPr>
          <w:p w14:paraId="6EA2E609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7A5FC826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1550956" w14:textId="77777777" w:rsidTr="00C959F3">
        <w:trPr>
          <w:trHeight w:val="432"/>
        </w:trPr>
        <w:tc>
          <w:tcPr>
            <w:tcW w:w="2955" w:type="pct"/>
          </w:tcPr>
          <w:p w14:paraId="3A569987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274C9DF8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D9F2A9C" w14:textId="77777777" w:rsidTr="00C959F3">
        <w:trPr>
          <w:trHeight w:val="432"/>
        </w:trPr>
        <w:tc>
          <w:tcPr>
            <w:tcW w:w="2955" w:type="pct"/>
          </w:tcPr>
          <w:p w14:paraId="765404B3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10454CC7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271B48F2" w14:textId="77777777" w:rsidR="00B03F17" w:rsidRPr="00F65079" w:rsidRDefault="00B03F1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51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5295"/>
        <w:gridCol w:w="5220"/>
      </w:tblGrid>
      <w:tr w:rsidR="009A0560" w:rsidRPr="00F65079" w14:paraId="2FE3933F" w14:textId="77777777" w:rsidTr="009C2C3C">
        <w:tc>
          <w:tcPr>
            <w:tcW w:w="10515" w:type="dxa"/>
            <w:gridSpan w:val="2"/>
            <w:shd w:val="clear" w:color="auto" w:fill="78A22F"/>
            <w:vAlign w:val="center"/>
          </w:tcPr>
          <w:p w14:paraId="3E0A6578" w14:textId="663A557D" w:rsidR="00500F3E" w:rsidRPr="00F65079" w:rsidRDefault="00500F3E" w:rsidP="009A0560">
            <w:pPr>
              <w:pStyle w:val="Heading2"/>
              <w:framePr w:hSpace="0" w:wrap="auto" w:vAnchor="margin" w:xAlign="left" w:yAlign="inline"/>
              <w:pBdr>
                <w:bottom w:val="single" w:sz="4" w:space="1" w:color="78A22F"/>
              </w:pBdr>
              <w:spacing w:before="0" w:after="0"/>
              <w:suppressOverlap w:val="0"/>
            </w:pPr>
            <w:bookmarkStart w:id="5" w:name="_Hlk188343288"/>
            <w:r w:rsidRPr="00EF5FCB">
              <w:t xml:space="preserve">Section </w:t>
            </w:r>
            <w:r w:rsidR="00AE6665">
              <w:t>8</w:t>
            </w:r>
            <w:r w:rsidRPr="00EF5FCB">
              <w:t xml:space="preserve">: List of </w:t>
            </w:r>
            <w:r>
              <w:t>Additional Services</w:t>
            </w:r>
          </w:p>
        </w:tc>
      </w:tr>
      <w:tr w:rsidR="00500F3E" w:rsidRPr="00F65079" w14:paraId="0A92C855" w14:textId="77777777" w:rsidTr="009C2C3C">
        <w:tc>
          <w:tcPr>
            <w:tcW w:w="10515" w:type="dxa"/>
            <w:gridSpan w:val="2"/>
            <w:shd w:val="clear" w:color="auto" w:fill="D6E3BC"/>
            <w:vAlign w:val="center"/>
          </w:tcPr>
          <w:p w14:paraId="4894ABE2" w14:textId="68A0BC52" w:rsidR="00500F3E" w:rsidRPr="009A0560" w:rsidRDefault="00500F3E" w:rsidP="009A0560">
            <w:pPr>
              <w:rPr>
                <w:rFonts w:asciiTheme="minorHAnsi" w:hAnsiTheme="minorHAnsi"/>
                <w:b/>
                <w:sz w:val="20"/>
              </w:rPr>
            </w:pPr>
            <w:r w:rsidRPr="007118BE">
              <w:rPr>
                <w:rFonts w:asciiTheme="minorHAnsi" w:hAnsiTheme="minorHAnsi" w:cstheme="minorHAnsi"/>
                <w:b/>
                <w:sz w:val="20"/>
                <w:szCs w:val="20"/>
              </w:rPr>
              <w:t>SCS offers a comprehensive suite of services for the seafood industry. Please select any of the following you would like a quote for as well, potentially bundled and offered at a discount, along with this application. </w:t>
            </w:r>
          </w:p>
        </w:tc>
      </w:tr>
      <w:tr w:rsidR="00500F3E" w:rsidRPr="00F65079" w14:paraId="34799EC5" w14:textId="77777777" w:rsidTr="009C2C3C">
        <w:tc>
          <w:tcPr>
            <w:tcW w:w="5295" w:type="dxa"/>
            <w:vAlign w:val="center"/>
          </w:tcPr>
          <w:p w14:paraId="3C1C2671" w14:textId="1D431BD7" w:rsidR="00500F3E" w:rsidRPr="009A0560" w:rsidRDefault="00000000" w:rsidP="009A0560">
            <w:pPr>
              <w:spacing w:before="120" w:after="60"/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57486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287" w:rsidRPr="009A056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500F3E" w:rsidRPr="00500F3E">
              <w:rPr>
                <w:sz w:val="20"/>
                <w:szCs w:val="20"/>
              </w:rPr>
              <w:t xml:space="preserve">  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GFSI Food Safety Cert (BRCGS, </w:t>
            </w:r>
            <w:r w:rsidR="00500F3E" w:rsidRPr="009A0560">
              <w:rPr>
                <w:rFonts w:asciiTheme="minorHAnsi" w:hAnsiTheme="minorHAnsi"/>
                <w:sz w:val="20"/>
              </w:rPr>
              <w:t>SQF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vAlign w:val="center"/>
          </w:tcPr>
          <w:p w14:paraId="1EFB946B" w14:textId="022A2CAC" w:rsidR="00500F3E" w:rsidRPr="009A0560" w:rsidRDefault="00000000" w:rsidP="009A0560">
            <w:pPr>
              <w:spacing w:before="120" w:after="6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75721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500F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ASC Farm Certification </w:t>
            </w:r>
          </w:p>
        </w:tc>
      </w:tr>
      <w:tr w:rsidR="00500F3E" w:rsidRPr="00F65079" w14:paraId="793477A9" w14:textId="77777777" w:rsidTr="009C2C3C">
        <w:trPr>
          <w:trHeight w:val="255"/>
        </w:trPr>
        <w:tc>
          <w:tcPr>
            <w:tcW w:w="5295" w:type="dxa"/>
            <w:vAlign w:val="center"/>
          </w:tcPr>
          <w:p w14:paraId="38CCB380" w14:textId="74B39A0A" w:rsidR="00500F3E" w:rsidRPr="009A0560" w:rsidRDefault="00000000" w:rsidP="009A0560">
            <w:pPr>
              <w:spacing w:before="120" w:after="6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80932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7B2DBD">
                  <w:rPr>
                    <w:rFonts w:ascii="Segoe UI Symbol" w:hAnsi="Segoe UI Symbol"/>
                    <w:sz w:val="20"/>
                  </w:rPr>
                  <w:t>☐</w:t>
                </w:r>
              </w:sdtContent>
            </w:sdt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</w:t>
            </w:r>
            <w:r w:rsidR="004D77BC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SMETA</w:t>
            </w:r>
          </w:p>
        </w:tc>
        <w:tc>
          <w:tcPr>
            <w:tcW w:w="5220" w:type="dxa"/>
            <w:vAlign w:val="center"/>
          </w:tcPr>
          <w:p w14:paraId="200EF75D" w14:textId="5ADEE5C7" w:rsidR="00500F3E" w:rsidRPr="00500F3E" w:rsidRDefault="00000000" w:rsidP="009A0560">
            <w:pPr>
              <w:spacing w:before="12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88429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500F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</w:t>
            </w:r>
            <w:r w:rsidR="0062109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ASC Feed Certification</w:t>
            </w:r>
          </w:p>
        </w:tc>
      </w:tr>
      <w:tr w:rsidR="00621098" w:rsidRPr="00F65079" w14:paraId="6D816862" w14:textId="77777777" w:rsidTr="009C2C3C">
        <w:trPr>
          <w:trHeight w:val="255"/>
        </w:trPr>
        <w:tc>
          <w:tcPr>
            <w:tcW w:w="5295" w:type="dxa"/>
            <w:vAlign w:val="center"/>
          </w:tcPr>
          <w:p w14:paraId="00FADC16" w14:textId="4F574B78" w:rsidR="00621098" w:rsidRDefault="00000000" w:rsidP="009A0560">
            <w:pPr>
              <w:spacing w:before="120" w:after="6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211656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0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2109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MSC Fisheries (pre-assessments)</w:t>
            </w:r>
          </w:p>
        </w:tc>
        <w:tc>
          <w:tcPr>
            <w:tcW w:w="5220" w:type="dxa"/>
            <w:vAlign w:val="center"/>
          </w:tcPr>
          <w:p w14:paraId="32D9EDB8" w14:textId="6727C8C8" w:rsidR="00621098" w:rsidRDefault="00000000" w:rsidP="009A0560">
            <w:pPr>
              <w:spacing w:before="120" w:after="60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97429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0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2109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MSC Improvement Program</w:t>
            </w:r>
          </w:p>
        </w:tc>
      </w:tr>
      <w:tr w:rsidR="008C7211" w:rsidRPr="00F65079" w14:paraId="51217F97" w14:textId="77777777" w:rsidTr="009C2C3C">
        <w:trPr>
          <w:trHeight w:val="270"/>
        </w:trPr>
        <w:tc>
          <w:tcPr>
            <w:tcW w:w="5295" w:type="dxa"/>
            <w:vAlign w:val="center"/>
          </w:tcPr>
          <w:p w14:paraId="6CDF762B" w14:textId="7966B827" w:rsidR="008C7211" w:rsidRPr="009A0560" w:rsidRDefault="00000000" w:rsidP="008C7211">
            <w:pPr>
              <w:spacing w:before="120" w:after="6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0478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211" w:rsidRPr="007B2DBD">
                  <w:rPr>
                    <w:rFonts w:ascii="Segoe UI Symbol" w:hAnsi="Segoe UI Symbol"/>
                    <w:sz w:val="20"/>
                  </w:rPr>
                  <w:t>☐</w:t>
                </w:r>
              </w:sdtContent>
            </w:sdt>
            <w:r w:rsidR="008C7211" w:rsidRPr="009A0560">
              <w:rPr>
                <w:rFonts w:asciiTheme="minorHAnsi" w:hAnsiTheme="minorHAnsi"/>
                <w:sz w:val="20"/>
              </w:rPr>
              <w:t xml:space="preserve"> </w:t>
            </w:r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</w:t>
            </w:r>
            <w:r w:rsidR="004D77BC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</w:t>
            </w:r>
            <w:r w:rsidR="008C7211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Fisheries Improvement Program (FIP)</w:t>
            </w:r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vAlign w:val="center"/>
          </w:tcPr>
          <w:p w14:paraId="53C53F7D" w14:textId="6D021A40" w:rsidR="008C7211" w:rsidRPr="009A0560" w:rsidRDefault="00000000" w:rsidP="008C7211">
            <w:pPr>
              <w:spacing w:before="120" w:after="6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2557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211" w:rsidRPr="00500F3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HACCP Certification</w:t>
            </w:r>
          </w:p>
        </w:tc>
      </w:tr>
      <w:tr w:rsidR="008C7211" w:rsidRPr="00F65079" w14:paraId="71BD48B8" w14:textId="77777777" w:rsidTr="009C2C3C">
        <w:trPr>
          <w:trHeight w:val="270"/>
        </w:trPr>
        <w:tc>
          <w:tcPr>
            <w:tcW w:w="5295" w:type="dxa"/>
            <w:vAlign w:val="center"/>
          </w:tcPr>
          <w:p w14:paraId="0D28B440" w14:textId="6FFDDF26" w:rsidR="008C7211" w:rsidRPr="00500F3E" w:rsidRDefault="00000000" w:rsidP="008C7211">
            <w:pPr>
              <w:spacing w:before="12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77124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211" w:rsidRPr="007B2DBD">
                  <w:rPr>
                    <w:rFonts w:ascii="Segoe UI Symbol" w:hAnsi="Segoe UI Symbol"/>
                    <w:sz w:val="20"/>
                  </w:rPr>
                  <w:t>☐</w:t>
                </w:r>
              </w:sdtContent>
            </w:sdt>
            <w:r w:rsidR="008C7211" w:rsidRPr="009A0560">
              <w:rPr>
                <w:rFonts w:asciiTheme="minorHAnsi" w:hAnsiTheme="minorHAnsi"/>
                <w:sz w:val="20"/>
              </w:rPr>
              <w:t xml:space="preserve"> </w:t>
            </w:r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</w:t>
            </w:r>
            <w:r w:rsidR="004D77BC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</w:t>
            </w:r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Integrated Management Systems Certification </w:t>
            </w:r>
          </w:p>
        </w:tc>
        <w:tc>
          <w:tcPr>
            <w:tcW w:w="5220" w:type="dxa"/>
            <w:vAlign w:val="center"/>
          </w:tcPr>
          <w:p w14:paraId="6D97C068" w14:textId="68C61F7F" w:rsidR="008C7211" w:rsidRPr="00500F3E" w:rsidRDefault="00000000" w:rsidP="008C7211">
            <w:pPr>
              <w:spacing w:before="12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7501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21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</w:t>
            </w:r>
            <w:r w:rsidR="008C7211" w:rsidRPr="00500F3E">
              <w:rPr>
                <w:bCs/>
                <w:sz w:val="20"/>
                <w:szCs w:val="20"/>
              </w:rPr>
              <w:t xml:space="preserve"> </w:t>
            </w:r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Recycled Content Certification </w:t>
            </w:r>
          </w:p>
        </w:tc>
      </w:tr>
      <w:tr w:rsidR="008C7211" w:rsidRPr="00F65079" w14:paraId="4FD9D7F3" w14:textId="77777777" w:rsidTr="008C7211">
        <w:trPr>
          <w:trHeight w:val="270"/>
        </w:trPr>
        <w:tc>
          <w:tcPr>
            <w:tcW w:w="5295" w:type="dxa"/>
            <w:vAlign w:val="center"/>
          </w:tcPr>
          <w:p w14:paraId="3F22BE59" w14:textId="354D4286" w:rsidR="008C7211" w:rsidRDefault="00000000" w:rsidP="008C7211">
            <w:pPr>
              <w:spacing w:before="120" w:after="60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202412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211" w:rsidRPr="00500F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</w:t>
            </w:r>
            <w:r w:rsidR="004D77BC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</w:t>
            </w:r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Carbon footprint assessments </w:t>
            </w:r>
          </w:p>
        </w:tc>
        <w:tc>
          <w:tcPr>
            <w:tcW w:w="5220" w:type="dxa"/>
            <w:vMerge w:val="restart"/>
          </w:tcPr>
          <w:p w14:paraId="32ED2CBB" w14:textId="292964CD" w:rsidR="008C7211" w:rsidRDefault="00000000" w:rsidP="008C7211">
            <w:pPr>
              <w:spacing w:before="120" w:after="60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5568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21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C7211" w:rsidRPr="00500F3E">
              <w:rPr>
                <w:bCs/>
                <w:sz w:val="20"/>
                <w:szCs w:val="20"/>
              </w:rPr>
              <w:t xml:space="preserve">  </w:t>
            </w:r>
            <w:r w:rsidR="004D77BC">
              <w:rPr>
                <w:bCs/>
                <w:sz w:val="20"/>
                <w:szCs w:val="20"/>
              </w:rPr>
              <w:t xml:space="preserve"> </w:t>
            </w:r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Other services not mentioned:       </w:t>
            </w:r>
            <w:r w:rsidR="008C7211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C7211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8C7211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8C7211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8C7211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C7211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C7211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C7211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C7211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C7211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8C7211" w:rsidRPr="00F65079" w14:paraId="701482B4" w14:textId="77777777" w:rsidTr="009C2C3C">
        <w:trPr>
          <w:trHeight w:val="270"/>
        </w:trPr>
        <w:tc>
          <w:tcPr>
            <w:tcW w:w="5295" w:type="dxa"/>
            <w:vAlign w:val="center"/>
          </w:tcPr>
          <w:p w14:paraId="038B2622" w14:textId="193FF2D1" w:rsidR="008C7211" w:rsidRDefault="00000000" w:rsidP="008C7211">
            <w:pPr>
              <w:spacing w:before="120" w:after="60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5223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211" w:rsidRPr="00500F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</w:t>
            </w:r>
            <w:r w:rsidR="008C7211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Good Manufacturing Practice (GMP)</w:t>
            </w:r>
            <w:r w:rsidR="008C7211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vMerge/>
            <w:vAlign w:val="center"/>
          </w:tcPr>
          <w:p w14:paraId="0C428C7E" w14:textId="77777777" w:rsidR="008C7211" w:rsidRDefault="008C7211" w:rsidP="008C7211">
            <w:pPr>
              <w:spacing w:before="120" w:after="60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</w:p>
        </w:tc>
      </w:tr>
    </w:tbl>
    <w:bookmarkEnd w:id="5"/>
    <w:p w14:paraId="0A93768A" w14:textId="269D7AD2" w:rsidR="00626AA9" w:rsidRDefault="00A65681" w:rsidP="00626AA9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</w:p>
    <w:tbl>
      <w:tblPr>
        <w:tblpPr w:leftFromText="180" w:rightFromText="180" w:vertAnchor="text" w:horzAnchor="margin" w:tblpY="32"/>
        <w:tblOverlap w:val="never"/>
        <w:tblW w:w="1051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5295"/>
        <w:gridCol w:w="5220"/>
      </w:tblGrid>
      <w:tr w:rsidR="005A01D9" w:rsidRPr="005A01D9" w14:paraId="1B6F70CF" w14:textId="77777777" w:rsidTr="00605FDA">
        <w:tc>
          <w:tcPr>
            <w:tcW w:w="10515" w:type="dxa"/>
            <w:gridSpan w:val="2"/>
            <w:shd w:val="clear" w:color="auto" w:fill="78A22F"/>
            <w:vAlign w:val="center"/>
          </w:tcPr>
          <w:p w14:paraId="5A6CCFDE" w14:textId="77777627" w:rsidR="005A01D9" w:rsidRPr="005A01D9" w:rsidRDefault="005A01D9" w:rsidP="00605FDA">
            <w:pPr>
              <w:rPr>
                <w:rFonts w:cs="Calibri"/>
                <w:b/>
                <w:bCs/>
                <w:sz w:val="20"/>
              </w:rPr>
            </w:pPr>
            <w:bookmarkStart w:id="6" w:name="_Hlk208508014"/>
            <w:r w:rsidRPr="005A01D9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>Section 9: How did you hear about us?</w:t>
            </w:r>
          </w:p>
        </w:tc>
      </w:tr>
      <w:tr w:rsidR="005A01D9" w:rsidRPr="00836341" w14:paraId="5BA0B750" w14:textId="77777777" w:rsidTr="00605FDA">
        <w:tc>
          <w:tcPr>
            <w:tcW w:w="10515" w:type="dxa"/>
            <w:gridSpan w:val="2"/>
            <w:shd w:val="clear" w:color="auto" w:fill="D6E3BC"/>
            <w:vAlign w:val="center"/>
          </w:tcPr>
          <w:p w14:paraId="1D478407" w14:textId="45E42E83" w:rsidR="005A01D9" w:rsidRPr="005A01D9" w:rsidRDefault="005A01D9" w:rsidP="00605FD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A01D9">
              <w:rPr>
                <w:rFonts w:asciiTheme="minorHAnsi" w:hAnsiTheme="minorHAnsi" w:cstheme="minorHAnsi"/>
                <w:b/>
                <w:bCs/>
                <w:sz w:val="20"/>
              </w:rPr>
              <w:t>SCS would like to know how you heard about us. Please select any of the following options that are relevant. If you choose “Other,” please elaborate.</w:t>
            </w:r>
          </w:p>
        </w:tc>
      </w:tr>
      <w:tr w:rsidR="005A01D9" w:rsidRPr="00836341" w14:paraId="5A31709E" w14:textId="77777777" w:rsidTr="00605FDA">
        <w:trPr>
          <w:trHeight w:val="370"/>
        </w:trPr>
        <w:tc>
          <w:tcPr>
            <w:tcW w:w="5295" w:type="dxa"/>
            <w:vAlign w:val="center"/>
          </w:tcPr>
          <w:p w14:paraId="3FA56FCC" w14:textId="321CC628" w:rsidR="005A01D9" w:rsidRPr="005A01D9" w:rsidRDefault="00000000" w:rsidP="00605FDA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</w:rPr>
                <w:id w:val="21046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D9" w:rsidRPr="00605FDA">
                  <w:rPr>
                    <w:rFonts w:ascii="Segoe UI Symbol" w:hAnsi="Segoe UI Symbol" w:cs="Segoe UI Symbol"/>
                    <w:bCs/>
                    <w:sz w:val="20"/>
                    <w:lang w:val="es-EC"/>
                  </w:rPr>
                  <w:t>☐</w:t>
                </w:r>
              </w:sdtContent>
            </w:sdt>
            <w:r w:rsidR="005A01D9" w:rsidRPr="00605FDA">
              <w:rPr>
                <w:rFonts w:asciiTheme="minorHAnsi" w:hAnsiTheme="minorHAnsi" w:cstheme="minorHAnsi"/>
                <w:sz w:val="20"/>
                <w:lang w:val="es-EC"/>
              </w:rPr>
              <w:t xml:space="preserve">  </w:t>
            </w:r>
            <w:r w:rsidR="005A01D9" w:rsidRPr="005A01D9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5A01D9" w:rsidRPr="005A01D9">
              <w:rPr>
                <w:rFonts w:asciiTheme="minorHAnsi" w:hAnsiTheme="minorHAnsi" w:cstheme="minorHAnsi"/>
                <w:sz w:val="20"/>
              </w:rPr>
              <w:t>SCS Global Services website</w:t>
            </w:r>
          </w:p>
        </w:tc>
        <w:tc>
          <w:tcPr>
            <w:tcW w:w="5220" w:type="dxa"/>
            <w:vAlign w:val="center"/>
          </w:tcPr>
          <w:p w14:paraId="48BEC8FD" w14:textId="7BBBACA6" w:rsidR="005A01D9" w:rsidRPr="00605FDA" w:rsidRDefault="00000000" w:rsidP="00605FDA">
            <w:pPr>
              <w:rPr>
                <w:rFonts w:asciiTheme="minorHAnsi" w:hAnsiTheme="minorHAnsi" w:cstheme="minorHAnsi"/>
                <w:bCs/>
                <w:sz w:val="20"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</w:rPr>
                <w:id w:val="6245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D9" w:rsidRPr="00605FDA">
                  <w:rPr>
                    <w:rFonts w:ascii="Segoe UI Symbol" w:hAnsi="Segoe UI Symbol" w:cs="Segoe UI Symbol"/>
                    <w:bCs/>
                    <w:sz w:val="20"/>
                    <w:lang w:val="es-EC"/>
                  </w:rPr>
                  <w:t>☐</w:t>
                </w:r>
              </w:sdtContent>
            </w:sdt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 xml:space="preserve">   Even</w:t>
            </w:r>
            <w:r w:rsidR="005A01D9">
              <w:rPr>
                <w:rFonts w:asciiTheme="minorHAnsi" w:hAnsiTheme="minorHAnsi" w:cstheme="minorHAnsi"/>
                <w:bCs/>
                <w:sz w:val="20"/>
                <w:lang w:val="es-EC"/>
              </w:rPr>
              <w:t>t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>s/</w:t>
            </w:r>
            <w:r w:rsidR="005A01D9">
              <w:rPr>
                <w:rFonts w:asciiTheme="minorHAnsi" w:hAnsiTheme="minorHAnsi" w:cstheme="minorHAnsi"/>
                <w:bCs/>
                <w:sz w:val="20"/>
                <w:lang w:val="es-EC"/>
              </w:rPr>
              <w:t>Trade Shows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 xml:space="preserve">  </w:t>
            </w:r>
          </w:p>
        </w:tc>
      </w:tr>
      <w:tr w:rsidR="005A01D9" w:rsidRPr="00836341" w14:paraId="5AF2B387" w14:textId="77777777" w:rsidTr="00605FDA">
        <w:trPr>
          <w:trHeight w:val="352"/>
        </w:trPr>
        <w:tc>
          <w:tcPr>
            <w:tcW w:w="5295" w:type="dxa"/>
            <w:vAlign w:val="center"/>
          </w:tcPr>
          <w:p w14:paraId="35BA4E04" w14:textId="7249171D" w:rsidR="005A01D9" w:rsidRPr="00605FDA" w:rsidRDefault="00000000" w:rsidP="00605FDA">
            <w:pPr>
              <w:rPr>
                <w:rFonts w:asciiTheme="minorHAnsi" w:hAnsiTheme="minorHAnsi" w:cstheme="minorHAnsi"/>
                <w:bCs/>
                <w:sz w:val="20"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</w:rPr>
                <w:id w:val="4455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D9" w:rsidRPr="00605FDA">
                  <w:rPr>
                    <w:rFonts w:ascii="Segoe UI Symbol" w:hAnsi="Segoe UI Symbol" w:cs="Segoe UI Symbol"/>
                    <w:bCs/>
                    <w:sz w:val="20"/>
                    <w:lang w:val="es-EC"/>
                  </w:rPr>
                  <w:t>☐</w:t>
                </w:r>
              </w:sdtContent>
            </w:sdt>
            <w:r w:rsidR="005A01D9" w:rsidRPr="00605FDA">
              <w:rPr>
                <w:rFonts w:asciiTheme="minorHAnsi" w:hAnsiTheme="minorHAnsi" w:cstheme="minorHAnsi"/>
                <w:sz w:val="20"/>
                <w:lang w:val="es-EC"/>
              </w:rPr>
              <w:t xml:space="preserve">  </w:t>
            </w:r>
            <w:r w:rsidR="005A01D9">
              <w:rPr>
                <w:rFonts w:asciiTheme="minorHAnsi" w:hAnsiTheme="minorHAnsi" w:cstheme="minorHAnsi"/>
                <w:sz w:val="20"/>
                <w:lang w:val="es-EC"/>
              </w:rPr>
              <w:t xml:space="preserve"> SCS Seafood Landing Page</w:t>
            </w:r>
          </w:p>
        </w:tc>
        <w:tc>
          <w:tcPr>
            <w:tcW w:w="5220" w:type="dxa"/>
            <w:vAlign w:val="center"/>
          </w:tcPr>
          <w:p w14:paraId="474FC984" w14:textId="5078617F" w:rsidR="005A01D9" w:rsidRPr="00605FDA" w:rsidRDefault="00000000" w:rsidP="00605FDA">
            <w:pPr>
              <w:rPr>
                <w:rFonts w:asciiTheme="minorHAnsi" w:hAnsiTheme="minorHAnsi" w:cstheme="minorHAnsi"/>
                <w:bCs/>
                <w:sz w:val="20"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746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D9" w:rsidRPr="00605FDA">
                  <w:rPr>
                    <w:rFonts w:ascii="Segoe UI Symbol" w:hAnsi="Segoe UI Symbol" w:cs="Segoe UI Symbol"/>
                    <w:sz w:val="20"/>
                    <w:lang w:val="es-EC"/>
                  </w:rPr>
                  <w:t>☐</w:t>
                </w:r>
              </w:sdtContent>
            </w:sdt>
            <w:r w:rsidR="005A01D9" w:rsidRPr="00605FDA">
              <w:rPr>
                <w:rFonts w:asciiTheme="minorHAnsi" w:hAnsiTheme="minorHAnsi" w:cstheme="minorHAnsi"/>
                <w:sz w:val="20"/>
                <w:lang w:val="es-EC"/>
              </w:rPr>
              <w:t xml:space="preserve"> 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 xml:space="preserve"> </w:t>
            </w:r>
            <w:r w:rsidR="005A01D9">
              <w:rPr>
                <w:rFonts w:asciiTheme="minorHAnsi" w:hAnsiTheme="minorHAnsi" w:cstheme="minorHAnsi"/>
                <w:bCs/>
                <w:sz w:val="20"/>
                <w:lang w:val="es-EC"/>
              </w:rPr>
              <w:t>Word of Mouth</w:t>
            </w:r>
          </w:p>
        </w:tc>
      </w:tr>
      <w:tr w:rsidR="005A01D9" w:rsidRPr="005A01D9" w14:paraId="5D375809" w14:textId="77777777" w:rsidTr="00605FDA">
        <w:trPr>
          <w:trHeight w:val="433"/>
        </w:trPr>
        <w:tc>
          <w:tcPr>
            <w:tcW w:w="5295" w:type="dxa"/>
            <w:vAlign w:val="center"/>
          </w:tcPr>
          <w:p w14:paraId="2BDE356F" w14:textId="003AEF06" w:rsidR="005A01D9" w:rsidRPr="00605FDA" w:rsidRDefault="00000000" w:rsidP="00605FDA">
            <w:pPr>
              <w:rPr>
                <w:rFonts w:asciiTheme="minorHAnsi" w:hAnsiTheme="minorHAnsi" w:cstheme="minorHAnsi"/>
                <w:sz w:val="20"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2552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D9" w:rsidRPr="00605FDA">
                  <w:rPr>
                    <w:rFonts w:ascii="Segoe UI Symbol" w:hAnsi="Segoe UI Symbol" w:cs="Segoe UI Symbol"/>
                    <w:sz w:val="20"/>
                    <w:lang w:val="es-EC"/>
                  </w:rPr>
                  <w:t>☐</w:t>
                </w:r>
              </w:sdtContent>
            </w:sdt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 xml:space="preserve">  </w:t>
            </w:r>
            <w:r w:rsidR="005A01D9">
              <w:rPr>
                <w:rFonts w:asciiTheme="minorHAnsi" w:hAnsiTheme="minorHAnsi" w:cstheme="minorHAnsi"/>
                <w:bCs/>
                <w:sz w:val="20"/>
                <w:lang w:val="es-EC"/>
              </w:rPr>
              <w:t xml:space="preserve"> 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>Refer</w:t>
            </w:r>
            <w:r w:rsidR="005A01D9">
              <w:rPr>
                <w:rFonts w:asciiTheme="minorHAnsi" w:hAnsiTheme="minorHAnsi" w:cstheme="minorHAnsi"/>
                <w:bCs/>
                <w:sz w:val="20"/>
                <w:lang w:val="es-EC"/>
              </w:rPr>
              <w:t>ence</w:t>
            </w:r>
          </w:p>
        </w:tc>
        <w:tc>
          <w:tcPr>
            <w:tcW w:w="5220" w:type="dxa"/>
            <w:vAlign w:val="center"/>
          </w:tcPr>
          <w:p w14:paraId="06B4B2AD" w14:textId="7EE150DB" w:rsidR="005A01D9" w:rsidRPr="00605FDA" w:rsidRDefault="00000000" w:rsidP="00605FDA">
            <w:pPr>
              <w:rPr>
                <w:rFonts w:asciiTheme="minorHAnsi" w:hAnsiTheme="minorHAnsi" w:cstheme="minorHAnsi"/>
                <w:bCs/>
                <w:sz w:val="20"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</w:rPr>
                <w:id w:val="136378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D9" w:rsidRPr="00605FDA">
                  <w:rPr>
                    <w:rFonts w:ascii="Segoe UI Symbol" w:hAnsi="Segoe UI Symbol" w:cs="Segoe UI Symbol"/>
                    <w:bCs/>
                    <w:sz w:val="20"/>
                    <w:lang w:val="es-EC"/>
                  </w:rPr>
                  <w:t>☐</w:t>
                </w:r>
              </w:sdtContent>
            </w:sdt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 xml:space="preserve">  </w:t>
            </w:r>
            <w:r w:rsidR="005A01D9">
              <w:rPr>
                <w:rFonts w:asciiTheme="minorHAnsi" w:hAnsiTheme="minorHAnsi" w:cstheme="minorHAnsi"/>
                <w:bCs/>
                <w:sz w:val="20"/>
                <w:lang w:val="es-EC"/>
              </w:rPr>
              <w:t>Scheme Owner’s Website</w:t>
            </w:r>
          </w:p>
        </w:tc>
      </w:tr>
      <w:tr w:rsidR="005A01D9" w:rsidRPr="00836341" w14:paraId="5C48DC53" w14:textId="77777777" w:rsidTr="00605FDA">
        <w:trPr>
          <w:trHeight w:val="343"/>
        </w:trPr>
        <w:tc>
          <w:tcPr>
            <w:tcW w:w="5295" w:type="dxa"/>
            <w:vAlign w:val="center"/>
          </w:tcPr>
          <w:p w14:paraId="2F392C29" w14:textId="7E1E3728" w:rsidR="005A01D9" w:rsidRPr="00605FDA" w:rsidRDefault="00000000" w:rsidP="00605FDA">
            <w:pPr>
              <w:rPr>
                <w:rFonts w:asciiTheme="minorHAnsi" w:hAnsiTheme="minorHAnsi" w:cstheme="minorHAnsi"/>
                <w:sz w:val="20"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</w:rPr>
                <w:id w:val="46501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D9" w:rsidRPr="00605FDA">
                  <w:rPr>
                    <w:rFonts w:ascii="Segoe UI Symbol" w:hAnsi="Segoe UI Symbol" w:cs="Segoe UI Symbol"/>
                    <w:bCs/>
                    <w:sz w:val="20"/>
                    <w:lang w:val="es-EC"/>
                  </w:rPr>
                  <w:t>☐</w:t>
                </w:r>
              </w:sdtContent>
            </w:sdt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 xml:space="preserve">  </w:t>
            </w:r>
            <w:r w:rsidR="005A01D9">
              <w:rPr>
                <w:rFonts w:asciiTheme="minorHAnsi" w:hAnsiTheme="minorHAnsi" w:cstheme="minorHAnsi"/>
                <w:bCs/>
                <w:sz w:val="20"/>
              </w:rPr>
              <w:t xml:space="preserve"> Web browser</w:t>
            </w:r>
          </w:p>
        </w:tc>
        <w:tc>
          <w:tcPr>
            <w:tcW w:w="5220" w:type="dxa"/>
          </w:tcPr>
          <w:p w14:paraId="3F5FE109" w14:textId="68315B22" w:rsidR="005A01D9" w:rsidRPr="00605FDA" w:rsidRDefault="00000000" w:rsidP="00605FDA">
            <w:pPr>
              <w:rPr>
                <w:rFonts w:asciiTheme="minorHAnsi" w:hAnsiTheme="minorHAnsi" w:cstheme="minorHAnsi"/>
                <w:bCs/>
                <w:sz w:val="20"/>
                <w:lang w:val="es-EC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</w:rPr>
                <w:id w:val="-109046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D9" w:rsidRPr="00605FDA">
                  <w:rPr>
                    <w:rFonts w:ascii="Segoe UI Symbol" w:hAnsi="Segoe UI Symbol" w:cs="Segoe UI Symbol"/>
                    <w:bCs/>
                    <w:sz w:val="20"/>
                    <w:lang w:val="es-EC"/>
                  </w:rPr>
                  <w:t>☐</w:t>
                </w:r>
              </w:sdtContent>
            </w:sdt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 xml:space="preserve">  Ot</w:t>
            </w:r>
            <w:r w:rsidR="005A01D9">
              <w:rPr>
                <w:rFonts w:asciiTheme="minorHAnsi" w:hAnsiTheme="minorHAnsi" w:cstheme="minorHAnsi"/>
                <w:bCs/>
                <w:sz w:val="20"/>
                <w:lang w:val="es-EC"/>
              </w:rPr>
              <w:t>her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 xml:space="preserve">: 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instrText xml:space="preserve"> FORMTEXT </w:instrTex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fldChar w:fldCharType="separate"/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> 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> 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> 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> </w:t>
            </w:r>
            <w:r w:rsidR="005A01D9" w:rsidRPr="00605FDA">
              <w:rPr>
                <w:rFonts w:asciiTheme="minorHAnsi" w:hAnsiTheme="minorHAnsi" w:cstheme="minorHAnsi"/>
                <w:bCs/>
                <w:sz w:val="20"/>
                <w:lang w:val="es-EC"/>
              </w:rPr>
              <w:t> </w:t>
            </w:r>
            <w:r w:rsidR="005A01D9" w:rsidRPr="00605FDA">
              <w:rPr>
                <w:rFonts w:asciiTheme="minorHAnsi" w:hAnsiTheme="minorHAnsi" w:cstheme="minorHAnsi"/>
                <w:sz w:val="20"/>
                <w:lang w:val="es-EC"/>
              </w:rPr>
              <w:fldChar w:fldCharType="end"/>
            </w:r>
          </w:p>
        </w:tc>
      </w:tr>
      <w:bookmarkEnd w:id="6"/>
    </w:tbl>
    <w:p w14:paraId="4FB7E086" w14:textId="77777777" w:rsidR="00572348" w:rsidRDefault="00572348" w:rsidP="0057234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48A350F" w14:textId="2645681D" w:rsidR="00A65681" w:rsidRDefault="00572348" w:rsidP="009C2C3C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return this form to </w:t>
      </w:r>
      <w:hyperlink r:id="rId8" w:history="1">
        <w:r w:rsidRPr="009772CA">
          <w:rPr>
            <w:rStyle w:val="Hyperlink"/>
            <w:rFonts w:asciiTheme="minorHAnsi" w:eastAsia="Calibri" w:hAnsiTheme="minorHAnsi" w:cstheme="minorHAnsi"/>
            <w:szCs w:val="20"/>
            <w:lang w:eastAsia="en-US"/>
          </w:rPr>
          <w:t>seafoodcertifications@scsglobalservices.com</w:t>
        </w:r>
      </w:hyperlink>
    </w:p>
    <w:p w14:paraId="6305A3C7" w14:textId="4A56E1DE" w:rsidR="0033199D" w:rsidRDefault="00572348" w:rsidP="00572348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 more information on our seafood solutions, click </w:t>
      </w:r>
      <w:hyperlink r:id="rId9" w:history="1">
        <w:r w:rsidRPr="00572348">
          <w:rPr>
            <w:rStyle w:val="Hyperlink"/>
            <w:rFonts w:asciiTheme="minorHAnsi" w:eastAsia="Calibri" w:hAnsiTheme="minorHAnsi" w:cstheme="minorHAnsi"/>
            <w:szCs w:val="20"/>
            <w:lang w:eastAsia="en-US"/>
          </w:rPr>
          <w:t>here</w:t>
        </w:r>
      </w:hyperlink>
      <w:r>
        <w:rPr>
          <w:rFonts w:asciiTheme="minorHAnsi" w:hAnsiTheme="minorHAnsi" w:cstheme="minorHAnsi"/>
          <w:sz w:val="20"/>
          <w:szCs w:val="20"/>
        </w:rPr>
        <w:t>.</w:t>
      </w:r>
      <w:r w:rsidR="00A6568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08509" wp14:editId="4367E158">
                <wp:simplePos x="0" y="0"/>
                <wp:positionH relativeFrom="column">
                  <wp:posOffset>13887450</wp:posOffset>
                </wp:positionH>
                <wp:positionV relativeFrom="paragraph">
                  <wp:posOffset>280670</wp:posOffset>
                </wp:positionV>
                <wp:extent cx="4476750" cy="1200150"/>
                <wp:effectExtent l="0" t="0" r="19050" b="19050"/>
                <wp:wrapNone/>
                <wp:docPr id="209899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1E6FF7" w14:textId="403343B7" w:rsidR="00A65681" w:rsidRDefault="00A65681">
                            <w:r>
                              <w:t xml:space="preserve">Please return this application to </w:t>
                            </w:r>
                            <w:hyperlink r:id="rId10" w:history="1">
                              <w:r w:rsidRPr="009772CA">
                                <w:rPr>
                                  <w:rStyle w:val="Hyperlink"/>
                                  <w:rFonts w:eastAsia="Calibri" w:cs="Times New Roman"/>
                                  <w:sz w:val="22"/>
                                  <w:lang w:eastAsia="en-US"/>
                                </w:rPr>
                                <w:t>seafoodcertifications@scsglobalservices.com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BD36FF0" w14:textId="77777777" w:rsidR="00A65681" w:rsidRDefault="00A65681"/>
                          <w:p w14:paraId="2C259BFB" w14:textId="11DD6AF6" w:rsidR="00A65681" w:rsidRDefault="00A65681">
                            <w:r>
                              <w:t xml:space="preserve">For more information on our seafood solutions, click </w:t>
                            </w:r>
                            <w:hyperlink r:id="rId11" w:history="1">
                              <w:r w:rsidRPr="00A65681">
                                <w:rPr>
                                  <w:rStyle w:val="Hyperlink"/>
                                  <w:rFonts w:eastAsia="Calibri" w:cs="Times New Roman"/>
                                  <w:sz w:val="22"/>
                                  <w:lang w:eastAsia="en-US"/>
                                </w:rPr>
                                <w:t>here</w:t>
                              </w:r>
                            </w:hyperlink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085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93.5pt;margin-top:22.1pt;width:352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" fillcolor="white [3201]" strokecolor="white [3212]" strokeweight=".5pt">
                <v:textbox>
                  <w:txbxContent>
                    <w:p w14:paraId="3D1E6FF7" w14:textId="403343B7" w:rsidR="00A65681" w:rsidRDefault="00A65681">
                      <w:r>
                        <w:t xml:space="preserve">Please return this application to </w:t>
                      </w:r>
                      <w:hyperlink r:id="rId16" w:history="1">
                        <w:r w:rsidRPr="009772CA">
                          <w:rPr>
                            <w:rStyle w:val="Hyperlink"/>
                            <w:rFonts w:eastAsia="Calibri" w:cs="Times New Roman"/>
                            <w:sz w:val="22"/>
                            <w:lang w:eastAsia="en-US"/>
                          </w:rPr>
                          <w:t>seafoodcertifications@scsglobalservices.com</w:t>
                        </w:r>
                      </w:hyperlink>
                      <w:r>
                        <w:t xml:space="preserve"> </w:t>
                      </w:r>
                    </w:p>
                    <w:p w14:paraId="7BD36FF0" w14:textId="77777777" w:rsidR="00A65681" w:rsidRDefault="00A65681"/>
                    <w:p w14:paraId="2C259BFB" w14:textId="11DD6AF6" w:rsidR="00A65681" w:rsidRDefault="00A65681">
                      <w:r>
                        <w:t xml:space="preserve">For more information on our seafood solutions, click </w:t>
                      </w:r>
                      <w:hyperlink r:id="rId17" w:history="1">
                        <w:r w:rsidRPr="00A65681">
                          <w:rPr>
                            <w:rStyle w:val="Hyperlink"/>
                            <w:rFonts w:eastAsia="Calibri" w:cs="Times New Roman"/>
                            <w:sz w:val="22"/>
                            <w:lang w:eastAsia="en-US"/>
                          </w:rPr>
                          <w:t>here</w:t>
                        </w:r>
                      </w:hyperlink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199D" w:rsidSect="00FB4EB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810" w:right="864" w:bottom="1440" w:left="864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67D7" w14:textId="77777777" w:rsidR="00BB6F1F" w:rsidRDefault="00BB6F1F" w:rsidP="002B594E">
      <w:r>
        <w:separator/>
      </w:r>
    </w:p>
  </w:endnote>
  <w:endnote w:type="continuationSeparator" w:id="0">
    <w:p w14:paraId="5B2CC862" w14:textId="77777777" w:rsidR="00BB6F1F" w:rsidRDefault="00BB6F1F" w:rsidP="002B594E">
      <w:r>
        <w:continuationSeparator/>
      </w:r>
    </w:p>
  </w:endnote>
  <w:endnote w:type="continuationNotice" w:id="1">
    <w:p w14:paraId="6981BF7F" w14:textId="77777777" w:rsidR="00BB6F1F" w:rsidRDefault="00BB6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A888" w14:textId="77777777" w:rsidR="00595D51" w:rsidRDefault="00595D51" w:rsidP="002B5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9D24EE" w14:textId="77777777" w:rsidR="00595D51" w:rsidRDefault="00595D51" w:rsidP="002B594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1A50" w14:textId="1E9F1953" w:rsidR="00595D51" w:rsidRPr="004A034E" w:rsidRDefault="0062259F" w:rsidP="00C45F65">
    <w:pPr>
      <w:pStyle w:val="Footer"/>
      <w:rPr>
        <w:rFonts w:asciiTheme="minorHAnsi" w:hAnsiTheme="minorHAnsi"/>
        <w:noProof/>
        <w:spacing w:val="-2"/>
        <w:sz w:val="20"/>
        <w:szCs w:val="20"/>
      </w:rPr>
    </w:pPr>
    <w:r w:rsidRPr="004A034E">
      <w:rPr>
        <w:rFonts w:asciiTheme="minorHAnsi" w:hAnsiTheme="minorHAnsi" w:cs="Arial"/>
        <w:sz w:val="20"/>
        <w:szCs w:val="20"/>
      </w:rPr>
      <w:t xml:space="preserve">Version </w:t>
    </w:r>
    <w:r w:rsidR="00B727ED">
      <w:rPr>
        <w:rFonts w:asciiTheme="minorHAnsi" w:hAnsiTheme="minorHAnsi" w:cs="Arial"/>
        <w:sz w:val="20"/>
        <w:szCs w:val="20"/>
      </w:rPr>
      <w:t>10</w:t>
    </w:r>
    <w:r>
      <w:rPr>
        <w:rFonts w:asciiTheme="minorHAnsi" w:hAnsiTheme="minorHAnsi" w:cs="Arial"/>
        <w:sz w:val="20"/>
        <w:szCs w:val="20"/>
      </w:rPr>
      <w:t>-</w:t>
    </w:r>
    <w:r w:rsidR="00A224D7">
      <w:rPr>
        <w:rFonts w:asciiTheme="minorHAnsi" w:hAnsiTheme="minorHAnsi" w:cs="Arial"/>
        <w:sz w:val="20"/>
        <w:szCs w:val="20"/>
      </w:rPr>
      <w:t>0</w:t>
    </w:r>
    <w:r w:rsidRPr="004A034E">
      <w:rPr>
        <w:rFonts w:asciiTheme="minorHAnsi" w:hAnsiTheme="minorHAnsi" w:cs="Arial"/>
        <w:sz w:val="20"/>
        <w:szCs w:val="20"/>
      </w:rPr>
      <w:t xml:space="preserve"> (</w:t>
    </w:r>
    <w:r w:rsidR="00A224D7">
      <w:rPr>
        <w:rFonts w:asciiTheme="minorHAnsi" w:hAnsiTheme="minorHAnsi" w:cs="Arial"/>
        <w:sz w:val="20"/>
        <w:szCs w:val="20"/>
      </w:rPr>
      <w:t>December</w:t>
    </w:r>
    <w:r w:rsidR="005004E3">
      <w:rPr>
        <w:rFonts w:asciiTheme="minorHAnsi" w:hAnsiTheme="minorHAnsi" w:cs="Arial"/>
        <w:sz w:val="20"/>
        <w:szCs w:val="20"/>
      </w:rPr>
      <w:t xml:space="preserve"> </w:t>
    </w:r>
    <w:r>
      <w:rPr>
        <w:rFonts w:asciiTheme="minorHAnsi" w:hAnsiTheme="minorHAnsi" w:cs="Arial"/>
        <w:sz w:val="20"/>
        <w:szCs w:val="20"/>
      </w:rPr>
      <w:t>2025</w:t>
    </w:r>
    <w:r w:rsidRPr="004A034E">
      <w:rPr>
        <w:rFonts w:asciiTheme="minorHAnsi" w:hAnsiTheme="minorHAnsi" w:cs="Arial"/>
        <w:sz w:val="20"/>
        <w:szCs w:val="20"/>
      </w:rPr>
      <w:t>)</w:t>
    </w:r>
    <w:r w:rsidR="00C45F65" w:rsidRPr="004A034E">
      <w:rPr>
        <w:rFonts w:asciiTheme="minorHAnsi" w:hAnsiTheme="minorHAnsi" w:cs="Arial"/>
        <w:sz w:val="20"/>
        <w:szCs w:val="20"/>
      </w:rPr>
      <w:t xml:space="preserve"> | © SCS Global Services </w:t>
    </w:r>
    <w:r w:rsidR="00C45F65" w:rsidRPr="004A034E">
      <w:rPr>
        <w:rFonts w:asciiTheme="minorHAnsi" w:hAnsiTheme="minorHAnsi" w:cs="Arial"/>
        <w:sz w:val="20"/>
        <w:szCs w:val="20"/>
      </w:rPr>
      <w:tab/>
    </w:r>
    <w:r w:rsidR="00A47553" w:rsidRPr="004A034E">
      <w:rPr>
        <w:rFonts w:asciiTheme="minorHAnsi" w:hAnsiTheme="minorHAnsi" w:cs="Arial"/>
        <w:sz w:val="20"/>
        <w:szCs w:val="20"/>
      </w:rPr>
      <w:tab/>
    </w:r>
    <w:r w:rsidR="00C45F65" w:rsidRPr="004A034E">
      <w:rPr>
        <w:rFonts w:asciiTheme="minorHAnsi" w:hAnsiTheme="minorHAnsi" w:cs="Arial"/>
        <w:sz w:val="20"/>
        <w:szCs w:val="20"/>
      </w:rPr>
      <w:t xml:space="preserve">Page </w:t>
    </w:r>
    <w:r w:rsidR="00C45F65" w:rsidRPr="004A034E">
      <w:rPr>
        <w:rFonts w:asciiTheme="minorHAnsi" w:hAnsiTheme="minorHAnsi" w:cs="Arial"/>
        <w:sz w:val="20"/>
        <w:szCs w:val="20"/>
      </w:rPr>
      <w:fldChar w:fldCharType="begin"/>
    </w:r>
    <w:r w:rsidR="00C45F65" w:rsidRPr="004A034E">
      <w:rPr>
        <w:rFonts w:asciiTheme="minorHAnsi" w:hAnsiTheme="minorHAnsi" w:cs="Arial"/>
        <w:sz w:val="20"/>
        <w:szCs w:val="20"/>
      </w:rPr>
      <w:instrText xml:space="preserve"> PAGE </w:instrText>
    </w:r>
    <w:r w:rsidR="00C45F65" w:rsidRPr="004A034E">
      <w:rPr>
        <w:rFonts w:asciiTheme="minorHAnsi" w:hAnsiTheme="minorHAnsi" w:cs="Arial"/>
        <w:sz w:val="20"/>
        <w:szCs w:val="20"/>
      </w:rPr>
      <w:fldChar w:fldCharType="separate"/>
    </w:r>
    <w:r w:rsidR="003629A3">
      <w:rPr>
        <w:rFonts w:asciiTheme="minorHAnsi" w:hAnsiTheme="minorHAnsi" w:cs="Arial"/>
        <w:noProof/>
        <w:sz w:val="20"/>
        <w:szCs w:val="20"/>
      </w:rPr>
      <w:t>1</w:t>
    </w:r>
    <w:r w:rsidR="00C45F65" w:rsidRPr="004A034E">
      <w:rPr>
        <w:rFonts w:asciiTheme="minorHAnsi" w:hAnsiTheme="minorHAnsi" w:cs="Arial"/>
        <w:sz w:val="20"/>
        <w:szCs w:val="20"/>
      </w:rPr>
      <w:fldChar w:fldCharType="end"/>
    </w:r>
    <w:r w:rsidR="00C45F65" w:rsidRPr="004A034E">
      <w:rPr>
        <w:rFonts w:asciiTheme="minorHAnsi" w:hAnsiTheme="minorHAnsi" w:cs="Arial"/>
        <w:sz w:val="20"/>
        <w:szCs w:val="20"/>
      </w:rPr>
      <w:t xml:space="preserve"> of </w:t>
    </w:r>
    <w:r w:rsidR="00C45F65" w:rsidRPr="004A034E">
      <w:rPr>
        <w:rFonts w:asciiTheme="minorHAnsi" w:hAnsiTheme="minorHAnsi" w:cs="Arial"/>
        <w:sz w:val="20"/>
        <w:szCs w:val="20"/>
      </w:rPr>
      <w:fldChar w:fldCharType="begin"/>
    </w:r>
    <w:r w:rsidR="00C45F65" w:rsidRPr="004A034E">
      <w:rPr>
        <w:rFonts w:asciiTheme="minorHAnsi" w:hAnsiTheme="minorHAnsi" w:cs="Arial"/>
        <w:sz w:val="20"/>
        <w:szCs w:val="20"/>
      </w:rPr>
      <w:instrText xml:space="preserve"> NUMPAGES </w:instrText>
    </w:r>
    <w:r w:rsidR="00C45F65" w:rsidRPr="004A034E">
      <w:rPr>
        <w:rFonts w:asciiTheme="minorHAnsi" w:hAnsiTheme="minorHAnsi" w:cs="Arial"/>
        <w:sz w:val="20"/>
        <w:szCs w:val="20"/>
      </w:rPr>
      <w:fldChar w:fldCharType="separate"/>
    </w:r>
    <w:r w:rsidR="003629A3">
      <w:rPr>
        <w:rFonts w:asciiTheme="minorHAnsi" w:hAnsiTheme="minorHAnsi" w:cs="Arial"/>
        <w:noProof/>
        <w:sz w:val="20"/>
        <w:szCs w:val="20"/>
      </w:rPr>
      <w:t>4</w:t>
    </w:r>
    <w:r w:rsidR="00C45F65" w:rsidRPr="004A034E">
      <w:rPr>
        <w:rFonts w:asciiTheme="minorHAnsi" w:hAnsiTheme="minorHAnsi" w:cs="Arial"/>
        <w:sz w:val="20"/>
        <w:szCs w:val="20"/>
      </w:rPr>
      <w:fldChar w:fldCharType="end"/>
    </w:r>
    <w:r w:rsidR="00C45F65" w:rsidRPr="004A034E">
      <w:rPr>
        <w:rFonts w:asciiTheme="minorHAnsi" w:hAnsiTheme="minorHAnsi" w:cs="Arial"/>
        <w:sz w:val="20"/>
        <w:szCs w:val="20"/>
      </w:rPr>
      <w:t xml:space="preserve"> </w:t>
    </w:r>
    <w:r w:rsidR="00C45F65" w:rsidRPr="004A034E">
      <w:rPr>
        <w:rFonts w:asciiTheme="minorHAnsi" w:hAnsiTheme="minorHAns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AB78" w14:textId="20C18905" w:rsidR="00595D51" w:rsidRPr="0097000C" w:rsidRDefault="0062259F" w:rsidP="009A0560">
    <w:pPr>
      <w:pStyle w:val="Footer"/>
      <w:rPr>
        <w:rFonts w:ascii="Tahoma" w:hAnsi="Tahoma"/>
        <w:sz w:val="20"/>
      </w:rPr>
    </w:pPr>
    <w:r w:rsidRPr="004A034E">
      <w:rPr>
        <w:rFonts w:asciiTheme="minorHAnsi" w:hAnsiTheme="minorHAnsi" w:cs="Arial"/>
        <w:sz w:val="20"/>
        <w:szCs w:val="20"/>
      </w:rPr>
      <w:t xml:space="preserve">Version </w:t>
    </w:r>
    <w:r w:rsidR="00B84AC9">
      <w:rPr>
        <w:rFonts w:asciiTheme="minorHAnsi" w:hAnsiTheme="minorHAnsi" w:cs="Arial"/>
        <w:sz w:val="20"/>
        <w:szCs w:val="20"/>
      </w:rPr>
      <w:t>10</w:t>
    </w:r>
    <w:r>
      <w:rPr>
        <w:rFonts w:asciiTheme="minorHAnsi" w:hAnsiTheme="minorHAnsi" w:cs="Arial"/>
        <w:sz w:val="20"/>
        <w:szCs w:val="20"/>
      </w:rPr>
      <w:t>-</w:t>
    </w:r>
    <w:r w:rsidR="00B84AC9">
      <w:rPr>
        <w:rFonts w:asciiTheme="minorHAnsi" w:hAnsiTheme="minorHAnsi" w:cs="Arial"/>
        <w:sz w:val="20"/>
        <w:szCs w:val="20"/>
      </w:rPr>
      <w:t>0</w:t>
    </w:r>
    <w:r w:rsidRPr="004A034E">
      <w:rPr>
        <w:rFonts w:asciiTheme="minorHAnsi" w:hAnsiTheme="minorHAnsi" w:cs="Arial"/>
        <w:sz w:val="20"/>
        <w:szCs w:val="20"/>
      </w:rPr>
      <w:t xml:space="preserve"> (</w:t>
    </w:r>
    <w:r w:rsidR="00B84AC9">
      <w:rPr>
        <w:rFonts w:asciiTheme="minorHAnsi" w:hAnsiTheme="minorHAnsi" w:cs="Arial"/>
        <w:sz w:val="20"/>
        <w:szCs w:val="20"/>
      </w:rPr>
      <w:t>December</w:t>
    </w:r>
    <w:r w:rsidR="005004E3">
      <w:rPr>
        <w:rFonts w:asciiTheme="minorHAnsi" w:hAnsiTheme="minorHAnsi" w:cs="Arial"/>
        <w:sz w:val="20"/>
        <w:szCs w:val="20"/>
      </w:rPr>
      <w:t xml:space="preserve"> </w:t>
    </w:r>
    <w:r>
      <w:rPr>
        <w:rFonts w:asciiTheme="minorHAnsi" w:hAnsiTheme="minorHAnsi" w:cs="Arial"/>
        <w:sz w:val="20"/>
        <w:szCs w:val="20"/>
      </w:rPr>
      <w:t>2025</w:t>
    </w:r>
    <w:r w:rsidRPr="004A034E">
      <w:rPr>
        <w:rFonts w:asciiTheme="minorHAnsi" w:hAnsiTheme="minorHAnsi" w:cs="Arial"/>
        <w:sz w:val="20"/>
        <w:szCs w:val="20"/>
      </w:rPr>
      <w:t>)</w:t>
    </w:r>
    <w:r>
      <w:rPr>
        <w:rFonts w:asciiTheme="minorHAnsi" w:hAnsiTheme="minorHAnsi" w:cs="Arial"/>
        <w:sz w:val="20"/>
        <w:szCs w:val="20"/>
      </w:rPr>
      <w:t xml:space="preserve"> </w:t>
    </w:r>
    <w:r w:rsidR="006B460B" w:rsidRPr="004A034E">
      <w:rPr>
        <w:rFonts w:asciiTheme="minorHAnsi" w:hAnsiTheme="minorHAnsi" w:cs="Arial"/>
        <w:sz w:val="20"/>
        <w:szCs w:val="20"/>
      </w:rPr>
      <w:t xml:space="preserve">| © SCS Global Services </w:t>
    </w:r>
    <w:r w:rsidR="006B460B" w:rsidRPr="004A034E">
      <w:rPr>
        <w:rFonts w:asciiTheme="minorHAnsi" w:hAnsiTheme="minorHAnsi" w:cs="Arial"/>
        <w:sz w:val="20"/>
        <w:szCs w:val="20"/>
      </w:rPr>
      <w:tab/>
    </w:r>
    <w:r w:rsidR="006B460B" w:rsidRPr="004A034E">
      <w:rPr>
        <w:rFonts w:asciiTheme="minorHAnsi" w:hAnsiTheme="minorHAnsi" w:cs="Arial"/>
        <w:sz w:val="20"/>
        <w:szCs w:val="20"/>
      </w:rPr>
      <w:tab/>
      <w:t xml:space="preserve">Page </w:t>
    </w:r>
    <w:r w:rsidR="006B460B" w:rsidRPr="004A034E">
      <w:rPr>
        <w:rFonts w:asciiTheme="minorHAnsi" w:hAnsiTheme="minorHAnsi" w:cs="Arial"/>
        <w:sz w:val="20"/>
        <w:szCs w:val="20"/>
      </w:rPr>
      <w:fldChar w:fldCharType="begin"/>
    </w:r>
    <w:r w:rsidR="006B460B" w:rsidRPr="004A034E">
      <w:rPr>
        <w:rFonts w:asciiTheme="minorHAnsi" w:hAnsiTheme="minorHAnsi" w:cs="Arial"/>
        <w:sz w:val="20"/>
        <w:szCs w:val="20"/>
      </w:rPr>
      <w:instrText xml:space="preserve"> PAGE </w:instrText>
    </w:r>
    <w:r w:rsidR="006B460B" w:rsidRPr="004A034E">
      <w:rPr>
        <w:rFonts w:asciiTheme="minorHAnsi" w:hAnsiTheme="minorHAnsi" w:cs="Arial"/>
        <w:sz w:val="20"/>
        <w:szCs w:val="20"/>
      </w:rPr>
      <w:fldChar w:fldCharType="separate"/>
    </w:r>
    <w:r w:rsidR="006B460B">
      <w:rPr>
        <w:rFonts w:cs="Arial"/>
        <w:sz w:val="20"/>
        <w:szCs w:val="20"/>
      </w:rPr>
      <w:t>4</w:t>
    </w:r>
    <w:r w:rsidR="006B460B" w:rsidRPr="004A034E">
      <w:rPr>
        <w:rFonts w:asciiTheme="minorHAnsi" w:hAnsiTheme="minorHAnsi" w:cs="Arial"/>
        <w:sz w:val="20"/>
        <w:szCs w:val="20"/>
      </w:rPr>
      <w:fldChar w:fldCharType="end"/>
    </w:r>
    <w:r w:rsidR="006B460B" w:rsidRPr="004A034E">
      <w:rPr>
        <w:rFonts w:asciiTheme="minorHAnsi" w:hAnsiTheme="minorHAnsi" w:cs="Arial"/>
        <w:sz w:val="20"/>
        <w:szCs w:val="20"/>
      </w:rPr>
      <w:t xml:space="preserve"> of </w:t>
    </w:r>
    <w:r w:rsidR="006B460B" w:rsidRPr="004A034E">
      <w:rPr>
        <w:rFonts w:asciiTheme="minorHAnsi" w:hAnsiTheme="minorHAnsi" w:cs="Arial"/>
        <w:sz w:val="20"/>
        <w:szCs w:val="20"/>
      </w:rPr>
      <w:fldChar w:fldCharType="begin"/>
    </w:r>
    <w:r w:rsidR="006B460B" w:rsidRPr="004A034E">
      <w:rPr>
        <w:rFonts w:asciiTheme="minorHAnsi" w:hAnsiTheme="minorHAnsi" w:cs="Arial"/>
        <w:sz w:val="20"/>
        <w:szCs w:val="20"/>
      </w:rPr>
      <w:instrText xml:space="preserve"> NUMPAGES </w:instrText>
    </w:r>
    <w:r w:rsidR="006B460B" w:rsidRPr="004A034E">
      <w:rPr>
        <w:rFonts w:asciiTheme="minorHAnsi" w:hAnsiTheme="minorHAnsi" w:cs="Arial"/>
        <w:sz w:val="20"/>
        <w:szCs w:val="20"/>
      </w:rPr>
      <w:fldChar w:fldCharType="separate"/>
    </w:r>
    <w:r w:rsidR="006B460B">
      <w:rPr>
        <w:rFonts w:cs="Arial"/>
        <w:sz w:val="20"/>
        <w:szCs w:val="20"/>
      </w:rPr>
      <w:t>4</w:t>
    </w:r>
    <w:r w:rsidR="006B460B" w:rsidRPr="004A034E">
      <w:rPr>
        <w:rFonts w:asciiTheme="minorHAnsi" w:hAnsiTheme="minorHAnsi" w:cs="Arial"/>
        <w:sz w:val="20"/>
        <w:szCs w:val="20"/>
      </w:rPr>
      <w:fldChar w:fldCharType="end"/>
    </w:r>
    <w:r w:rsidR="006B460B" w:rsidRPr="004A034E">
      <w:rPr>
        <w:rFonts w:asciiTheme="minorHAnsi" w:hAnsiTheme="minorHAnsi" w:cs="Arial"/>
        <w:sz w:val="20"/>
        <w:szCs w:val="20"/>
      </w:rPr>
      <w:t xml:space="preserve"> </w:t>
    </w:r>
    <w:r w:rsidR="006B460B" w:rsidRPr="004A034E">
      <w:rPr>
        <w:rFonts w:asciiTheme="minorHAnsi" w:hAnsi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DBBB" w14:textId="77777777" w:rsidR="00BB6F1F" w:rsidRDefault="00BB6F1F" w:rsidP="002B594E">
      <w:r>
        <w:separator/>
      </w:r>
    </w:p>
  </w:footnote>
  <w:footnote w:type="continuationSeparator" w:id="0">
    <w:p w14:paraId="6397F527" w14:textId="77777777" w:rsidR="00BB6F1F" w:rsidRDefault="00BB6F1F" w:rsidP="002B594E">
      <w:r>
        <w:continuationSeparator/>
      </w:r>
    </w:p>
  </w:footnote>
  <w:footnote w:type="continuationNotice" w:id="1">
    <w:p w14:paraId="661212C6" w14:textId="77777777" w:rsidR="00BB6F1F" w:rsidRDefault="00BB6F1F"/>
  </w:footnote>
  <w:footnote w:id="2">
    <w:p w14:paraId="111D64BC" w14:textId="637824BA" w:rsidR="00592227" w:rsidRDefault="005922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C6622" w:rsidRPr="000C6622">
        <w:t xml:space="preserve">If </w:t>
      </w:r>
      <w:r w:rsidR="000C6622">
        <w:t>‘</w:t>
      </w:r>
      <w:r w:rsidR="000C6622" w:rsidRPr="000C6622">
        <w:t>Yes</w:t>
      </w:r>
      <w:r w:rsidR="000C6622">
        <w:t>’</w:t>
      </w:r>
      <w:r w:rsidR="00586E63">
        <w:t xml:space="preserve"> is selected</w:t>
      </w:r>
      <w:r w:rsidR="000C6622" w:rsidRPr="000C6622">
        <w:t xml:space="preserve">, SCS guarantees </w:t>
      </w:r>
      <w:r w:rsidR="000C6622">
        <w:t>an</w:t>
      </w:r>
      <w:r w:rsidR="000C6622" w:rsidRPr="000C6622">
        <w:t xml:space="preserve"> audit </w:t>
      </w:r>
      <w:r w:rsidR="000C6622">
        <w:t>to</w:t>
      </w:r>
      <w:r w:rsidR="000C6622" w:rsidRPr="000C6622">
        <w:t xml:space="preserve"> be completed within 30 days. Please note that this option may be subject to additional fees.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2259" w14:textId="77777777" w:rsidR="00595D51" w:rsidRDefault="00595D51" w:rsidP="002B59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00AF1D" w14:textId="77777777" w:rsidR="00595D51" w:rsidRDefault="00595D51" w:rsidP="002B594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7186" w14:textId="77777777" w:rsidR="00595D51" w:rsidRPr="004A034E" w:rsidRDefault="00595D51" w:rsidP="002B594E">
    <w:pPr>
      <w:pStyle w:val="Header"/>
      <w:ind w:right="360"/>
      <w:jc w:val="right"/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left w:w="115" w:type="dxa"/>
        <w:right w:w="0" w:type="dxa"/>
      </w:tblCellMar>
      <w:tblLook w:val="04A0" w:firstRow="1" w:lastRow="0" w:firstColumn="1" w:lastColumn="0" w:noHBand="0" w:noVBand="1"/>
    </w:tblPr>
    <w:tblGrid>
      <w:gridCol w:w="3850"/>
      <w:gridCol w:w="6950"/>
    </w:tblGrid>
    <w:tr w:rsidR="00FF7226" w14:paraId="0F579194" w14:textId="77777777" w:rsidTr="002E431E">
      <w:trPr>
        <w:cantSplit/>
        <w:trHeight w:val="991"/>
        <w:jc w:val="center"/>
      </w:trPr>
      <w:tc>
        <w:tcPr>
          <w:tcW w:w="3510" w:type="dxa"/>
        </w:tcPr>
        <w:p w14:paraId="2402283D" w14:textId="77777777" w:rsidR="00FF7226" w:rsidRDefault="00FF7226" w:rsidP="00FF7226">
          <w:pPr>
            <w:pStyle w:val="Header"/>
          </w:pPr>
          <w:r w:rsidRPr="00630E99">
            <w:rPr>
              <w:noProof/>
            </w:rPr>
            <w:drawing>
              <wp:inline distT="0" distB="0" distL="0" distR="0" wp14:anchorId="2D78A4A5" wp14:editId="08512B88">
                <wp:extent cx="2371725" cy="601899"/>
                <wp:effectExtent l="0" t="0" r="0" b="8255"/>
                <wp:docPr id="3" name="Picture 3" descr="A green and black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green and black logo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668" cy="604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</w:tcPr>
        <w:p w14:paraId="6811E109" w14:textId="43E1E050" w:rsidR="00FF7226" w:rsidRPr="002E431E" w:rsidRDefault="00FF7226" w:rsidP="00FF7226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>2000 Powell Street, Ste. 600</w:t>
          </w:r>
          <w:r w:rsidR="008867F7"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Pr="002E431E">
            <w:rPr>
              <w:rFonts w:asciiTheme="minorHAnsi" w:hAnsiTheme="minorHAnsi" w:cstheme="minorHAnsi"/>
              <w:sz w:val="18"/>
              <w:szCs w:val="18"/>
            </w:rPr>
            <w:t>Emeryville, CA 94608</w:t>
          </w:r>
          <w:r w:rsidR="008867F7">
            <w:rPr>
              <w:rFonts w:asciiTheme="minorHAnsi" w:hAnsiTheme="minorHAnsi" w:cstheme="minorHAnsi"/>
              <w:sz w:val="18"/>
              <w:szCs w:val="18"/>
            </w:rPr>
            <w:t>,</w:t>
          </w:r>
          <w:r w:rsidRPr="002E431E">
            <w:rPr>
              <w:rFonts w:asciiTheme="minorHAnsi" w:hAnsiTheme="minorHAnsi" w:cstheme="minorHAnsi"/>
              <w:sz w:val="18"/>
              <w:szCs w:val="18"/>
            </w:rPr>
            <w:t xml:space="preserve"> USA </w:t>
          </w:r>
        </w:p>
        <w:p w14:paraId="10F30B17" w14:textId="77777777" w:rsidR="00FF7226" w:rsidRPr="002E431E" w:rsidRDefault="00FF7226" w:rsidP="00FF7226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 xml:space="preserve">+1.510.452.8000  main </w:t>
          </w:r>
        </w:p>
        <w:p w14:paraId="56FD1C4A" w14:textId="77777777" w:rsidR="00FF7226" w:rsidRPr="002E431E" w:rsidRDefault="00FF7226" w:rsidP="00FF7226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>+1.510.452.8001  fax</w:t>
          </w:r>
        </w:p>
        <w:p w14:paraId="47331FCB" w14:textId="77777777" w:rsidR="00FF7226" w:rsidRDefault="00FF7226" w:rsidP="00FF7226">
          <w:pPr>
            <w:pStyle w:val="Header"/>
            <w:tabs>
              <w:tab w:val="left" w:pos="1350"/>
            </w:tabs>
            <w:spacing w:line="200" w:lineRule="exact"/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>www.SCSglobalServices.com</w:t>
          </w:r>
        </w:p>
      </w:tc>
    </w:tr>
  </w:tbl>
  <w:p w14:paraId="529A9059" w14:textId="77777777" w:rsidR="00595D51" w:rsidRPr="00AA4FA2" w:rsidRDefault="00595D51" w:rsidP="00A755F4">
    <w:pPr>
      <w:tabs>
        <w:tab w:val="right" w:pos="9540"/>
      </w:tabs>
      <w:autoSpaceDE w:val="0"/>
      <w:autoSpaceDN w:val="0"/>
      <w:adjustRightInd w:val="0"/>
      <w:ind w:right="-900"/>
      <w:rPr>
        <w:rFonts w:cs="Arial"/>
        <w:bCs/>
        <w:color w:val="404040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8EC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</w:abstractNum>
  <w:abstractNum w:abstractNumId="1" w15:restartNumberingAfterBreak="0">
    <w:nsid w:val="0ED6561F"/>
    <w:multiLevelType w:val="hybridMultilevel"/>
    <w:tmpl w:val="B2A05158"/>
    <w:lvl w:ilvl="0" w:tplc="989AE6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3559BF"/>
    <w:multiLevelType w:val="hybridMultilevel"/>
    <w:tmpl w:val="EC48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49A1"/>
    <w:multiLevelType w:val="hybridMultilevel"/>
    <w:tmpl w:val="AE5E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07BC9"/>
    <w:multiLevelType w:val="hybridMultilevel"/>
    <w:tmpl w:val="BCFA36D4"/>
    <w:lvl w:ilvl="0" w:tplc="64765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84735"/>
    <w:multiLevelType w:val="hybridMultilevel"/>
    <w:tmpl w:val="F9F8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2C97"/>
    <w:multiLevelType w:val="hybridMultilevel"/>
    <w:tmpl w:val="69CE6AFE"/>
    <w:lvl w:ilvl="0" w:tplc="ED66F8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50F1"/>
    <w:multiLevelType w:val="hybridMultilevel"/>
    <w:tmpl w:val="802EC95E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2AE"/>
    <w:multiLevelType w:val="hybridMultilevel"/>
    <w:tmpl w:val="64B4D526"/>
    <w:lvl w:ilvl="0" w:tplc="7AB29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4871FC"/>
    <w:multiLevelType w:val="hybridMultilevel"/>
    <w:tmpl w:val="33C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345C1"/>
    <w:multiLevelType w:val="singleLevel"/>
    <w:tmpl w:val="92228FB4"/>
    <w:lvl w:ilvl="0">
      <w:start w:val="1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</w:abstractNum>
  <w:abstractNum w:abstractNumId="12" w15:restartNumberingAfterBreak="0">
    <w:nsid w:val="77FE27B8"/>
    <w:multiLevelType w:val="hybridMultilevel"/>
    <w:tmpl w:val="EBD4DF98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43C75"/>
    <w:multiLevelType w:val="hybridMultilevel"/>
    <w:tmpl w:val="7D64E37C"/>
    <w:lvl w:ilvl="0" w:tplc="4FB65DE2">
      <w:start w:val="1"/>
      <w:numFmt w:val="upperRoman"/>
      <w:lvlText w:val="%1."/>
      <w:lvlJc w:val="left"/>
      <w:pPr>
        <w:tabs>
          <w:tab w:val="num" w:pos="0"/>
        </w:tabs>
        <w:ind w:left="1170" w:hanging="72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C385239"/>
    <w:multiLevelType w:val="hybridMultilevel"/>
    <w:tmpl w:val="C0621D32"/>
    <w:lvl w:ilvl="0" w:tplc="BCDA965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164">
    <w:abstractNumId w:val="0"/>
  </w:num>
  <w:num w:numId="2" w16cid:durableId="1967857394">
    <w:abstractNumId w:val="13"/>
  </w:num>
  <w:num w:numId="3" w16cid:durableId="796143854">
    <w:abstractNumId w:val="1"/>
  </w:num>
  <w:num w:numId="4" w16cid:durableId="1466122275">
    <w:abstractNumId w:val="4"/>
  </w:num>
  <w:num w:numId="5" w16cid:durableId="1668633511">
    <w:abstractNumId w:val="14"/>
  </w:num>
  <w:num w:numId="6" w16cid:durableId="2017613972">
    <w:abstractNumId w:val="6"/>
  </w:num>
  <w:num w:numId="7" w16cid:durableId="1789740925">
    <w:abstractNumId w:val="2"/>
  </w:num>
  <w:num w:numId="8" w16cid:durableId="1287007582">
    <w:abstractNumId w:val="9"/>
  </w:num>
  <w:num w:numId="9" w16cid:durableId="74522828">
    <w:abstractNumId w:val="11"/>
  </w:num>
  <w:num w:numId="10" w16cid:durableId="603419594">
    <w:abstractNumId w:val="5"/>
  </w:num>
  <w:num w:numId="11" w16cid:durableId="498010782">
    <w:abstractNumId w:val="10"/>
  </w:num>
  <w:num w:numId="12" w16cid:durableId="130831753">
    <w:abstractNumId w:val="3"/>
  </w:num>
  <w:num w:numId="13" w16cid:durableId="1942177105">
    <w:abstractNumId w:val="12"/>
  </w:num>
  <w:num w:numId="14" w16cid:durableId="2126653022">
    <w:abstractNumId w:val="8"/>
  </w:num>
  <w:num w:numId="15" w16cid:durableId="551697264">
    <w:abstractNumId w:val="7"/>
  </w:num>
  <w:num w:numId="16" w16cid:durableId="85421617">
    <w:abstractNumId w:val="12"/>
  </w:num>
  <w:num w:numId="17" w16cid:durableId="302126049">
    <w:abstractNumId w:val="8"/>
  </w:num>
  <w:num w:numId="18" w16cid:durableId="1608004757">
    <w:abstractNumId w:val="7"/>
  </w:num>
  <w:num w:numId="19" w16cid:durableId="1739278667">
    <w:abstractNumId w:val="12"/>
  </w:num>
  <w:num w:numId="20" w16cid:durableId="1966233628">
    <w:abstractNumId w:val="8"/>
  </w:num>
  <w:num w:numId="21" w16cid:durableId="2006780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G3WK9+k7moEboYkwjBALu1WB7CSmGM7boKS1TOjwNsmMCrZRGWeig3rLr9F7dqiSJcJD9bhHoro4XLmMHaX1g==" w:salt="EjXdN+YkpNMWn5fiYqP+q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79"/>
    <w:rsid w:val="00025603"/>
    <w:rsid w:val="00042679"/>
    <w:rsid w:val="00050B27"/>
    <w:rsid w:val="00077D36"/>
    <w:rsid w:val="00087672"/>
    <w:rsid w:val="000A766A"/>
    <w:rsid w:val="000C6622"/>
    <w:rsid w:val="000D1EAB"/>
    <w:rsid w:val="000D5FAF"/>
    <w:rsid w:val="000E10F8"/>
    <w:rsid w:val="000F3D08"/>
    <w:rsid w:val="000F47B3"/>
    <w:rsid w:val="00103E27"/>
    <w:rsid w:val="001078E9"/>
    <w:rsid w:val="00126B0B"/>
    <w:rsid w:val="001376E6"/>
    <w:rsid w:val="00141374"/>
    <w:rsid w:val="00142A1E"/>
    <w:rsid w:val="00151D52"/>
    <w:rsid w:val="00161A42"/>
    <w:rsid w:val="001656C7"/>
    <w:rsid w:val="00174080"/>
    <w:rsid w:val="00175388"/>
    <w:rsid w:val="001901B1"/>
    <w:rsid w:val="001B14D4"/>
    <w:rsid w:val="001B15C5"/>
    <w:rsid w:val="001B3BA1"/>
    <w:rsid w:val="001C5650"/>
    <w:rsid w:val="001D2175"/>
    <w:rsid w:val="001D2EED"/>
    <w:rsid w:val="001E7719"/>
    <w:rsid w:val="00200AB1"/>
    <w:rsid w:val="00211457"/>
    <w:rsid w:val="00212EFD"/>
    <w:rsid w:val="00214482"/>
    <w:rsid w:val="002243BB"/>
    <w:rsid w:val="00247296"/>
    <w:rsid w:val="002746CF"/>
    <w:rsid w:val="00276784"/>
    <w:rsid w:val="002812FE"/>
    <w:rsid w:val="00287495"/>
    <w:rsid w:val="002A41F8"/>
    <w:rsid w:val="002A6F5A"/>
    <w:rsid w:val="002B594E"/>
    <w:rsid w:val="002D2360"/>
    <w:rsid w:val="002E0C3B"/>
    <w:rsid w:val="0030056F"/>
    <w:rsid w:val="00327655"/>
    <w:rsid w:val="0033199D"/>
    <w:rsid w:val="00343972"/>
    <w:rsid w:val="003624E1"/>
    <w:rsid w:val="003629A3"/>
    <w:rsid w:val="003850D3"/>
    <w:rsid w:val="003A1440"/>
    <w:rsid w:val="003A7CC1"/>
    <w:rsid w:val="003B3081"/>
    <w:rsid w:val="003B5423"/>
    <w:rsid w:val="003B5A5F"/>
    <w:rsid w:val="003E0E73"/>
    <w:rsid w:val="003F7945"/>
    <w:rsid w:val="004020AA"/>
    <w:rsid w:val="004042DF"/>
    <w:rsid w:val="0041288D"/>
    <w:rsid w:val="004156C2"/>
    <w:rsid w:val="00415E84"/>
    <w:rsid w:val="00450AE3"/>
    <w:rsid w:val="00453E37"/>
    <w:rsid w:val="004561D3"/>
    <w:rsid w:val="00457FE9"/>
    <w:rsid w:val="004716EA"/>
    <w:rsid w:val="004862C1"/>
    <w:rsid w:val="00486D5A"/>
    <w:rsid w:val="004912FA"/>
    <w:rsid w:val="004A034E"/>
    <w:rsid w:val="004B6DEE"/>
    <w:rsid w:val="004D4359"/>
    <w:rsid w:val="004D77BC"/>
    <w:rsid w:val="004F048A"/>
    <w:rsid w:val="005004E3"/>
    <w:rsid w:val="00500F3E"/>
    <w:rsid w:val="00504189"/>
    <w:rsid w:val="00510E47"/>
    <w:rsid w:val="00527464"/>
    <w:rsid w:val="005342A5"/>
    <w:rsid w:val="00537B8C"/>
    <w:rsid w:val="005403A2"/>
    <w:rsid w:val="0054336E"/>
    <w:rsid w:val="00550491"/>
    <w:rsid w:val="005533ED"/>
    <w:rsid w:val="00555601"/>
    <w:rsid w:val="00572348"/>
    <w:rsid w:val="00574F1C"/>
    <w:rsid w:val="00577E24"/>
    <w:rsid w:val="00586E63"/>
    <w:rsid w:val="00590B92"/>
    <w:rsid w:val="00592227"/>
    <w:rsid w:val="00595D51"/>
    <w:rsid w:val="005A01D9"/>
    <w:rsid w:val="005A6E74"/>
    <w:rsid w:val="005B5280"/>
    <w:rsid w:val="005C3773"/>
    <w:rsid w:val="005C5BD8"/>
    <w:rsid w:val="005D3561"/>
    <w:rsid w:val="005D3EDB"/>
    <w:rsid w:val="005D61FC"/>
    <w:rsid w:val="00621098"/>
    <w:rsid w:val="0062259F"/>
    <w:rsid w:val="006269E2"/>
    <w:rsid w:val="00626AA9"/>
    <w:rsid w:val="0065417B"/>
    <w:rsid w:val="0067105B"/>
    <w:rsid w:val="006940FB"/>
    <w:rsid w:val="006B460B"/>
    <w:rsid w:val="006C62E3"/>
    <w:rsid w:val="006D1FEE"/>
    <w:rsid w:val="006F32AF"/>
    <w:rsid w:val="006F632C"/>
    <w:rsid w:val="00706A04"/>
    <w:rsid w:val="00714637"/>
    <w:rsid w:val="00717384"/>
    <w:rsid w:val="0072119B"/>
    <w:rsid w:val="00726A50"/>
    <w:rsid w:val="00753EF3"/>
    <w:rsid w:val="007704C0"/>
    <w:rsid w:val="00770FAF"/>
    <w:rsid w:val="00786998"/>
    <w:rsid w:val="007A58C4"/>
    <w:rsid w:val="007A7EAA"/>
    <w:rsid w:val="007B2DBD"/>
    <w:rsid w:val="007E5CCB"/>
    <w:rsid w:val="007F7252"/>
    <w:rsid w:val="00817A49"/>
    <w:rsid w:val="0082211B"/>
    <w:rsid w:val="00834450"/>
    <w:rsid w:val="008356E2"/>
    <w:rsid w:val="00851C8E"/>
    <w:rsid w:val="008664FF"/>
    <w:rsid w:val="008675F3"/>
    <w:rsid w:val="008708EF"/>
    <w:rsid w:val="008715C2"/>
    <w:rsid w:val="00873E61"/>
    <w:rsid w:val="008867F7"/>
    <w:rsid w:val="00890532"/>
    <w:rsid w:val="008909A9"/>
    <w:rsid w:val="008C7211"/>
    <w:rsid w:val="008C7258"/>
    <w:rsid w:val="008D20DB"/>
    <w:rsid w:val="008D2E31"/>
    <w:rsid w:val="008D5805"/>
    <w:rsid w:val="008E0B33"/>
    <w:rsid w:val="008E1CCD"/>
    <w:rsid w:val="00912FF3"/>
    <w:rsid w:val="00950193"/>
    <w:rsid w:val="00954BC1"/>
    <w:rsid w:val="00960AC8"/>
    <w:rsid w:val="0096261E"/>
    <w:rsid w:val="009668B3"/>
    <w:rsid w:val="00967E29"/>
    <w:rsid w:val="009979D2"/>
    <w:rsid w:val="009A0560"/>
    <w:rsid w:val="009A3A53"/>
    <w:rsid w:val="009B74B9"/>
    <w:rsid w:val="009C0658"/>
    <w:rsid w:val="009C0AF4"/>
    <w:rsid w:val="009C2C3C"/>
    <w:rsid w:val="009E3457"/>
    <w:rsid w:val="009E66EF"/>
    <w:rsid w:val="009F394D"/>
    <w:rsid w:val="009F54E6"/>
    <w:rsid w:val="00A224D7"/>
    <w:rsid w:val="00A2386C"/>
    <w:rsid w:val="00A23B00"/>
    <w:rsid w:val="00A344B9"/>
    <w:rsid w:val="00A426FB"/>
    <w:rsid w:val="00A47553"/>
    <w:rsid w:val="00A62CEF"/>
    <w:rsid w:val="00A65681"/>
    <w:rsid w:val="00A6778C"/>
    <w:rsid w:val="00A755F4"/>
    <w:rsid w:val="00A956B1"/>
    <w:rsid w:val="00AA4FA2"/>
    <w:rsid w:val="00AA7686"/>
    <w:rsid w:val="00AB090D"/>
    <w:rsid w:val="00AC3A7C"/>
    <w:rsid w:val="00AE25C0"/>
    <w:rsid w:val="00AE4EB1"/>
    <w:rsid w:val="00AE6665"/>
    <w:rsid w:val="00AF2740"/>
    <w:rsid w:val="00B01FDA"/>
    <w:rsid w:val="00B03F17"/>
    <w:rsid w:val="00B1502F"/>
    <w:rsid w:val="00B21B0E"/>
    <w:rsid w:val="00B32D6D"/>
    <w:rsid w:val="00B67960"/>
    <w:rsid w:val="00B727ED"/>
    <w:rsid w:val="00B744A4"/>
    <w:rsid w:val="00B84AC9"/>
    <w:rsid w:val="00B907F2"/>
    <w:rsid w:val="00B931D2"/>
    <w:rsid w:val="00BA2C1C"/>
    <w:rsid w:val="00BB4B8D"/>
    <w:rsid w:val="00BB6F1F"/>
    <w:rsid w:val="00BC4969"/>
    <w:rsid w:val="00BC6BC6"/>
    <w:rsid w:val="00BC7A16"/>
    <w:rsid w:val="00C06E38"/>
    <w:rsid w:val="00C240FF"/>
    <w:rsid w:val="00C37E02"/>
    <w:rsid w:val="00C45F65"/>
    <w:rsid w:val="00C52842"/>
    <w:rsid w:val="00C52D53"/>
    <w:rsid w:val="00C73350"/>
    <w:rsid w:val="00C82C4C"/>
    <w:rsid w:val="00C87146"/>
    <w:rsid w:val="00C959F3"/>
    <w:rsid w:val="00C96A76"/>
    <w:rsid w:val="00CA1F32"/>
    <w:rsid w:val="00CA3F48"/>
    <w:rsid w:val="00CA667B"/>
    <w:rsid w:val="00CB1FE0"/>
    <w:rsid w:val="00CB385A"/>
    <w:rsid w:val="00CC1AB4"/>
    <w:rsid w:val="00CC5536"/>
    <w:rsid w:val="00CC7263"/>
    <w:rsid w:val="00CD5F6D"/>
    <w:rsid w:val="00CF2119"/>
    <w:rsid w:val="00CF3315"/>
    <w:rsid w:val="00D1410A"/>
    <w:rsid w:val="00D23C52"/>
    <w:rsid w:val="00D30A9D"/>
    <w:rsid w:val="00D54400"/>
    <w:rsid w:val="00D54AD3"/>
    <w:rsid w:val="00D60351"/>
    <w:rsid w:val="00D67614"/>
    <w:rsid w:val="00D81C5C"/>
    <w:rsid w:val="00D92C2F"/>
    <w:rsid w:val="00DA5941"/>
    <w:rsid w:val="00DA68B3"/>
    <w:rsid w:val="00DC7535"/>
    <w:rsid w:val="00E006BB"/>
    <w:rsid w:val="00E040F6"/>
    <w:rsid w:val="00E05E12"/>
    <w:rsid w:val="00E164C3"/>
    <w:rsid w:val="00E212BC"/>
    <w:rsid w:val="00E3295D"/>
    <w:rsid w:val="00E34433"/>
    <w:rsid w:val="00E6265F"/>
    <w:rsid w:val="00E727BD"/>
    <w:rsid w:val="00E7325E"/>
    <w:rsid w:val="00E7467A"/>
    <w:rsid w:val="00E94F06"/>
    <w:rsid w:val="00EA33A7"/>
    <w:rsid w:val="00EA536B"/>
    <w:rsid w:val="00EB5B51"/>
    <w:rsid w:val="00EE02A1"/>
    <w:rsid w:val="00EF12B2"/>
    <w:rsid w:val="00EF3D47"/>
    <w:rsid w:val="00F02456"/>
    <w:rsid w:val="00F135FF"/>
    <w:rsid w:val="00F15A33"/>
    <w:rsid w:val="00F54BA2"/>
    <w:rsid w:val="00F56287"/>
    <w:rsid w:val="00F56D24"/>
    <w:rsid w:val="00F65079"/>
    <w:rsid w:val="00F8326F"/>
    <w:rsid w:val="00FB4EB0"/>
    <w:rsid w:val="00FC7274"/>
    <w:rsid w:val="00FD027A"/>
    <w:rsid w:val="00FE60AC"/>
    <w:rsid w:val="00FF0493"/>
    <w:rsid w:val="00FF7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08BAD"/>
  <w15:docId w15:val="{11FA661D-1AEC-48EE-B9E5-9E03F342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226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F7226"/>
    <w:pPr>
      <w:keepNext/>
      <w:keepLines/>
      <w:pBdr>
        <w:bottom w:val="single" w:sz="4" w:space="1" w:color="78A22F"/>
      </w:pBdr>
      <w:spacing w:before="240" w:after="120"/>
      <w:outlineLvl w:val="0"/>
    </w:pPr>
    <w:rPr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867F7"/>
    <w:pPr>
      <w:keepNext/>
      <w:keepLines/>
      <w:framePr w:hSpace="180" w:wrap="around" w:vAnchor="text" w:hAnchor="text" w:xAlign="center" w:y="1"/>
      <w:spacing w:before="120" w:after="120"/>
      <w:suppressOverlap/>
      <w:outlineLvl w:val="1"/>
    </w:pPr>
    <w:rPr>
      <w:b/>
      <w:bCs/>
      <w:color w:val="FFFFFF" w:themeColor="background1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F7226"/>
    <w:pPr>
      <w:keepNext/>
      <w:spacing w:before="240" w:after="120"/>
      <w:outlineLvl w:val="2"/>
    </w:pPr>
    <w:rPr>
      <w:b/>
      <w:bCs/>
      <w:sz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7226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226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7226"/>
    <w:rPr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8867F7"/>
    <w:rPr>
      <w:b/>
      <w:bCs/>
      <w:color w:val="FFFFFF" w:themeColor="background1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907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7F2"/>
  </w:style>
  <w:style w:type="paragraph" w:styleId="Footer">
    <w:name w:val="footer"/>
    <w:basedOn w:val="Normal"/>
    <w:link w:val="FooterChar"/>
    <w:uiPriority w:val="99"/>
    <w:unhideWhenUsed/>
    <w:qFormat/>
    <w:rsid w:val="00FF722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F7226"/>
    <w:rPr>
      <w:sz w:val="18"/>
      <w:szCs w:val="24"/>
    </w:rPr>
  </w:style>
  <w:style w:type="paragraph" w:customStyle="1" w:styleId="PRBodyStyle">
    <w:name w:val="PR Body Style"/>
    <w:basedOn w:val="Normal"/>
    <w:link w:val="PRBodyStyleChar"/>
    <w:uiPriority w:val="99"/>
    <w:rsid w:val="00E021B3"/>
    <w:pPr>
      <w:widowControl w:val="0"/>
      <w:autoSpaceDE w:val="0"/>
      <w:autoSpaceDN w:val="0"/>
      <w:adjustRightInd w:val="0"/>
      <w:spacing w:before="240" w:after="240" w:line="320" w:lineRule="atLeast"/>
      <w:textAlignment w:val="center"/>
    </w:pPr>
    <w:rPr>
      <w:rFonts w:ascii="Tahoma" w:hAnsi="Tahoma" w:cs="Times-Roman"/>
      <w:color w:val="26262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0096"/>
    <w:rPr>
      <w:color w:val="800080"/>
      <w:u w:val="single"/>
    </w:rPr>
  </w:style>
  <w:style w:type="character" w:styleId="PageNumber">
    <w:name w:val="page number"/>
    <w:aliases w:val="PR Page Number"/>
    <w:basedOn w:val="DefaultParagraphFont"/>
    <w:rsid w:val="00E021B3"/>
    <w:rPr>
      <w:rFonts w:ascii="Tahoma Bold" w:hAnsi="Tahoma Bold"/>
      <w:color w:val="262626"/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C8C"/>
    <w:rPr>
      <w:b/>
      <w:bCs/>
      <w:sz w:val="20"/>
      <w:szCs w:val="20"/>
    </w:rPr>
  </w:style>
  <w:style w:type="character" w:customStyle="1" w:styleId="PRHyperlink">
    <w:name w:val="PR Hyperlink"/>
    <w:basedOn w:val="DefaultParagraphFont"/>
    <w:rsid w:val="00B86BB4"/>
    <w:rPr>
      <w:rFonts w:ascii="Tahoma" w:hAnsi="Tahoma"/>
      <w:color w:val="3366FF"/>
      <w:sz w:val="20"/>
      <w:u w:val="single"/>
    </w:rPr>
  </w:style>
  <w:style w:type="paragraph" w:customStyle="1" w:styleId="bodycopy">
    <w:name w:val="body copy"/>
    <w:basedOn w:val="Normal"/>
    <w:link w:val="bodycopyChar"/>
    <w:qFormat/>
    <w:rsid w:val="00FF7226"/>
    <w:pPr>
      <w:spacing w:before="240" w:after="120" w:line="276" w:lineRule="auto"/>
    </w:pPr>
    <w:rPr>
      <w:rFonts w:cs="Times-Roman"/>
      <w:lang w:eastAsia="ja-JP"/>
    </w:rPr>
  </w:style>
  <w:style w:type="paragraph" w:customStyle="1" w:styleId="Hyperlink1">
    <w:name w:val="Hyperlink1"/>
    <w:basedOn w:val="PRBodyStyle"/>
    <w:link w:val="hyperlinkChar"/>
    <w:rsid w:val="00933941"/>
  </w:style>
  <w:style w:type="character" w:customStyle="1" w:styleId="PRBodyStyleChar">
    <w:name w:val="PR Body Style Char"/>
    <w:basedOn w:val="DefaultParagraphFont"/>
    <w:link w:val="PRBodyStyle"/>
    <w:uiPriority w:val="99"/>
    <w:rsid w:val="00933941"/>
    <w:rPr>
      <w:rFonts w:ascii="Tahoma" w:eastAsia="Times New Roman" w:hAnsi="Tahoma" w:cs="Times-Roman"/>
      <w:color w:val="262626"/>
      <w:szCs w:val="24"/>
    </w:rPr>
  </w:style>
  <w:style w:type="character" w:customStyle="1" w:styleId="bodycopyChar">
    <w:name w:val="body copy Char"/>
    <w:basedOn w:val="PRBodyStyleChar"/>
    <w:link w:val="bodycopy"/>
    <w:rsid w:val="00933941"/>
    <w:rPr>
      <w:rFonts w:ascii="Tahoma" w:eastAsia="Times New Roman" w:hAnsi="Tahoma" w:cs="Times-Roman"/>
      <w:color w:val="262626"/>
      <w:sz w:val="22"/>
      <w:szCs w:val="24"/>
      <w:lang w:eastAsia="ja-JP"/>
    </w:rPr>
  </w:style>
  <w:style w:type="character" w:styleId="Hyperlink">
    <w:name w:val="Hyperlink"/>
    <w:basedOn w:val="bodycopyChar"/>
    <w:rsid w:val="005E2FF0"/>
    <w:rPr>
      <w:rFonts w:ascii="Calibri" w:eastAsia="Times New Roman" w:hAnsi="Calibri" w:cs="Times-Roman"/>
      <w:color w:val="0000FF"/>
      <w:sz w:val="20"/>
      <w:szCs w:val="24"/>
      <w:u w:val="single"/>
      <w:lang w:eastAsia="ja-JP"/>
    </w:rPr>
  </w:style>
  <w:style w:type="character" w:customStyle="1" w:styleId="hyperlinkChar">
    <w:name w:val="hyperlink Char"/>
    <w:basedOn w:val="PRBodyStyleChar"/>
    <w:link w:val="Hyperlink1"/>
    <w:rsid w:val="00933941"/>
    <w:rPr>
      <w:rFonts w:ascii="Tahoma" w:eastAsia="Times New Roman" w:hAnsi="Tahoma" w:cs="Times-Roman"/>
      <w:color w:val="262626"/>
      <w:szCs w:val="24"/>
    </w:rPr>
  </w:style>
  <w:style w:type="character" w:customStyle="1" w:styleId="Heading3Char">
    <w:name w:val="Heading 3 Char"/>
    <w:link w:val="Heading3"/>
    <w:rsid w:val="00FF7226"/>
    <w:rPr>
      <w:b/>
      <w:bCs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FF7226"/>
    <w:rPr>
      <w:rFonts w:eastAsia="MS PGothic"/>
      <w:b/>
      <w:bCs/>
      <w:sz w:val="24"/>
      <w:szCs w:val="24"/>
      <w:shd w:val="clear" w:color="auto" w:fill="C0DC8E"/>
    </w:rPr>
  </w:style>
  <w:style w:type="numbering" w:customStyle="1" w:styleId="NoList1">
    <w:name w:val="No List1"/>
    <w:next w:val="NoList"/>
    <w:uiPriority w:val="99"/>
    <w:semiHidden/>
    <w:unhideWhenUsed/>
    <w:rsid w:val="00F56D24"/>
  </w:style>
  <w:style w:type="paragraph" w:styleId="BodyTextIndent">
    <w:name w:val="Body Text Indent"/>
    <w:basedOn w:val="Normal"/>
    <w:link w:val="BodyTextIndentChar"/>
    <w:rsid w:val="00F56D24"/>
    <w:rPr>
      <w:rFonts w:ascii="Verdana" w:hAnsi="Verdana"/>
      <w:b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56D24"/>
    <w:rPr>
      <w:rFonts w:ascii="Verdana" w:eastAsia="Times New Roman" w:hAnsi="Verdana"/>
      <w:b/>
      <w:color w:val="000000"/>
      <w:sz w:val="24"/>
    </w:rPr>
  </w:style>
  <w:style w:type="character" w:customStyle="1" w:styleId="Title1">
    <w:name w:val="Title1"/>
    <w:basedOn w:val="DefaultParagraphFont"/>
    <w:rsid w:val="00F56D24"/>
    <w:rPr>
      <w:rFonts w:ascii="Helvetica" w:hAnsi="Helvetica"/>
      <w:b/>
      <w:color w:val="808000"/>
      <w:sz w:val="36"/>
      <w:u w:val="none"/>
    </w:rPr>
  </w:style>
  <w:style w:type="paragraph" w:styleId="BalloonText">
    <w:name w:val="Balloon Text"/>
    <w:basedOn w:val="Normal"/>
    <w:link w:val="BalloonTextChar"/>
    <w:uiPriority w:val="99"/>
    <w:unhideWhenUsed/>
    <w:rsid w:val="00F56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6D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D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F7226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FF7226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Revision">
    <w:name w:val="Revision"/>
    <w:hidden/>
    <w:semiHidden/>
    <w:rsid w:val="00486D5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BC6BC6"/>
    <w:pPr>
      <w:numPr>
        <w:numId w:val="21"/>
      </w:numPr>
      <w:contextualSpacing/>
    </w:pPr>
  </w:style>
  <w:style w:type="paragraph" w:customStyle="1" w:styleId="Listchecked">
    <w:name w:val="List checked"/>
    <w:basedOn w:val="bodycopy"/>
    <w:qFormat/>
    <w:rsid w:val="00FF7226"/>
    <w:pPr>
      <w:numPr>
        <w:numId w:val="19"/>
      </w:numPr>
      <w:spacing w:before="0" w:after="46"/>
    </w:pPr>
    <w:rPr>
      <w:rFonts w:cs="Times New Roman"/>
    </w:rPr>
  </w:style>
  <w:style w:type="paragraph" w:customStyle="1" w:styleId="Bodynospacing">
    <w:name w:val="Body no spacing"/>
    <w:basedOn w:val="bodycopy"/>
    <w:next w:val="Normal"/>
    <w:autoRedefine/>
    <w:qFormat/>
    <w:rsid w:val="00FF7226"/>
    <w:pPr>
      <w:spacing w:before="0" w:after="0"/>
      <w:ind w:left="720"/>
    </w:pPr>
    <w:rPr>
      <w:rFonts w:cs="Times New Roman"/>
    </w:rPr>
  </w:style>
  <w:style w:type="paragraph" w:customStyle="1" w:styleId="Listbulleted">
    <w:name w:val="List bulleted"/>
    <w:basedOn w:val="Bodynospacing"/>
    <w:qFormat/>
    <w:rsid w:val="00FF7226"/>
    <w:pPr>
      <w:numPr>
        <w:numId w:val="20"/>
      </w:numPr>
      <w:spacing w:after="46"/>
    </w:pPr>
  </w:style>
  <w:style w:type="paragraph" w:customStyle="1" w:styleId="Liststandards">
    <w:name w:val="List standards"/>
    <w:basedOn w:val="ListParagraph"/>
    <w:qFormat/>
    <w:rsid w:val="00FF7226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5Char">
    <w:name w:val="Heading 5 Char"/>
    <w:link w:val="Heading5"/>
    <w:uiPriority w:val="9"/>
    <w:semiHidden/>
    <w:rsid w:val="00FF7226"/>
    <w:rPr>
      <w:rFonts w:eastAsia="MS PGothic"/>
      <w:b/>
      <w:bCs/>
      <w:color w:val="0D0D0D"/>
      <w:sz w:val="24"/>
      <w:szCs w:val="24"/>
    </w:rPr>
  </w:style>
  <w:style w:type="paragraph" w:styleId="BodyText">
    <w:name w:val="Body Text"/>
    <w:aliases w:val="Table Body"/>
    <w:basedOn w:val="Normal"/>
    <w:link w:val="BodyTextChar"/>
    <w:qFormat/>
    <w:rsid w:val="00FF7226"/>
    <w:pPr>
      <w:spacing w:before="60" w:after="60"/>
    </w:pPr>
    <w:rPr>
      <w:rFonts w:eastAsia="Times New Roman"/>
      <w:sz w:val="20"/>
      <w:lang w:eastAsia="ja-JP"/>
    </w:rPr>
  </w:style>
  <w:style w:type="character" w:customStyle="1" w:styleId="BodyTextChar">
    <w:name w:val="Body Text Char"/>
    <w:aliases w:val="Table Body Char"/>
    <w:link w:val="BodyText"/>
    <w:rsid w:val="00FF7226"/>
    <w:rPr>
      <w:rFonts w:eastAsia="Times New Roman"/>
      <w:szCs w:val="24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226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FF7226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FF7226"/>
    <w:rPr>
      <w:b/>
      <w:bCs/>
    </w:rPr>
  </w:style>
  <w:style w:type="character" w:styleId="Emphasis">
    <w:name w:val="Emphasis"/>
    <w:uiPriority w:val="20"/>
    <w:qFormat/>
    <w:rsid w:val="00FF7226"/>
    <w:rPr>
      <w:i/>
      <w:iCs/>
    </w:rPr>
  </w:style>
  <w:style w:type="character" w:styleId="SubtleEmphasis">
    <w:name w:val="Subtle Emphasis"/>
    <w:uiPriority w:val="19"/>
    <w:qFormat/>
    <w:rsid w:val="00FF7226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FF7226"/>
    <w:rPr>
      <w:b/>
      <w:bCs/>
      <w:i/>
      <w:iCs/>
      <w:color w:val="F47B20"/>
    </w:rPr>
  </w:style>
  <w:style w:type="character" w:styleId="UnresolvedMention">
    <w:name w:val="Unresolved Mention"/>
    <w:basedOn w:val="DefaultParagraphFont"/>
    <w:uiPriority w:val="99"/>
    <w:semiHidden/>
    <w:unhideWhenUsed/>
    <w:rsid w:val="002472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B1F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B1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1FE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1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FE0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5922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2227"/>
  </w:style>
  <w:style w:type="character" w:styleId="FootnoteReference">
    <w:name w:val="footnote reference"/>
    <w:basedOn w:val="DefaultParagraphFont"/>
    <w:semiHidden/>
    <w:unhideWhenUsed/>
    <w:rsid w:val="00592227"/>
    <w:rPr>
      <w:vertAlign w:val="superscript"/>
    </w:rPr>
  </w:style>
  <w:style w:type="paragraph" w:styleId="NormalWeb">
    <w:name w:val="Normal (Web)"/>
    <w:basedOn w:val="Normal"/>
    <w:semiHidden/>
    <w:unhideWhenUsed/>
    <w:rsid w:val="005A01D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foodcertifications@scsglobalservices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hyperlink" Target="https://scsglobalservices.shorthandstories.com/sustainable-seafood-solution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eafoodcertifications@scsglobalservice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sglobalservices.shorthandstories.com/sustainable-seafood-solution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hyperlink" Target="mailto:seafoodcertifications@scsglobalservices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csglobalservices.shorthandstories.com/sustainable-seafood-solutions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88404-6497-4481-B089-B7B7ADE4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5304</Characters>
  <Application>Microsoft Office Word</Application>
  <DocSecurity>0</DocSecurity>
  <Lines>279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6018</CharactersWithSpaces>
  <SharedDoc>false</SharedDoc>
  <HLinks>
    <vt:vector size="6" baseType="variant">
      <vt:variant>
        <vt:i4>2162710</vt:i4>
      </vt:variant>
      <vt:variant>
        <vt:i4>861</vt:i4>
      </vt:variant>
      <vt:variant>
        <vt:i4>0</vt:i4>
      </vt:variant>
      <vt:variant>
        <vt:i4>5</vt:i4>
      </vt:variant>
      <vt:variant>
        <vt:lpwstr>mailto:jswecker@scscertified.com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Swecker</dc:creator>
  <cp:keywords/>
  <dc:description/>
  <cp:lastModifiedBy>Allison Bourelle</cp:lastModifiedBy>
  <cp:revision>4</cp:revision>
  <cp:lastPrinted>2025-09-10T22:31:00Z</cp:lastPrinted>
  <dcterms:created xsi:type="dcterms:W3CDTF">2025-12-04T13:07:00Z</dcterms:created>
  <dcterms:modified xsi:type="dcterms:W3CDTF">2025-12-04T13:07:00Z</dcterms:modified>
</cp:coreProperties>
</file>