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BD8C" w14:textId="77777777" w:rsidR="00283D16" w:rsidRDefault="00283D16" w:rsidP="00A542E7">
      <w:pPr>
        <w:contextualSpacing/>
      </w:pPr>
    </w:p>
    <w:p w14:paraId="4E26BD8D" w14:textId="1352D71D" w:rsidR="0013054E" w:rsidRDefault="00273D78" w:rsidP="00E21DF6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A45A7">
        <w:rPr>
          <w:rFonts w:asciiTheme="minorHAnsi" w:hAnsiTheme="minorHAnsi" w:cstheme="minorHAnsi"/>
          <w:sz w:val="18"/>
          <w:szCs w:val="18"/>
        </w:rPr>
        <w:t xml:space="preserve">The information provided in this Application will help SCS to determine eligibility and scope of service.  No charges will be </w:t>
      </w:r>
      <w:r w:rsidR="008D4BFE" w:rsidRPr="004A45A7">
        <w:rPr>
          <w:rFonts w:asciiTheme="minorHAnsi" w:hAnsiTheme="minorHAnsi" w:cstheme="minorHAnsi"/>
          <w:sz w:val="18"/>
          <w:szCs w:val="18"/>
        </w:rPr>
        <w:t>incurred,</w:t>
      </w:r>
      <w:r w:rsidRPr="004A45A7">
        <w:rPr>
          <w:rFonts w:asciiTheme="minorHAnsi" w:hAnsiTheme="minorHAnsi" w:cstheme="minorHAnsi"/>
          <w:sz w:val="18"/>
          <w:szCs w:val="18"/>
        </w:rPr>
        <w:t xml:space="preserve"> or work conducted</w:t>
      </w:r>
      <w:r w:rsidR="008D4BFE">
        <w:rPr>
          <w:rFonts w:asciiTheme="minorHAnsi" w:hAnsiTheme="minorHAnsi" w:cstheme="minorHAnsi"/>
          <w:sz w:val="18"/>
          <w:szCs w:val="18"/>
        </w:rPr>
        <w:t>,</w:t>
      </w:r>
      <w:r w:rsidRPr="004A45A7">
        <w:rPr>
          <w:rFonts w:asciiTheme="minorHAnsi" w:hAnsiTheme="minorHAnsi" w:cstheme="minorHAnsi"/>
          <w:sz w:val="18"/>
          <w:szCs w:val="18"/>
        </w:rPr>
        <w:t xml:space="preserve"> until a Work Order is executed</w:t>
      </w:r>
      <w:r w:rsidR="008D4BFE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page" w:tblpXSpec="center" w:tblpY="243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00"/>
        <w:gridCol w:w="337"/>
        <w:gridCol w:w="131"/>
        <w:gridCol w:w="591"/>
        <w:gridCol w:w="1226"/>
        <w:gridCol w:w="489"/>
        <w:gridCol w:w="130"/>
        <w:gridCol w:w="2075"/>
        <w:gridCol w:w="232"/>
        <w:gridCol w:w="290"/>
        <w:gridCol w:w="2147"/>
      </w:tblGrid>
      <w:tr w:rsidR="00B208DF" w:rsidRPr="00B208DF" w14:paraId="4E26BD8F" w14:textId="77777777" w:rsidTr="00B54111">
        <w:trPr>
          <w:trHeight w:val="403"/>
        </w:trPr>
        <w:tc>
          <w:tcPr>
            <w:tcW w:w="9748" w:type="dxa"/>
            <w:gridSpan w:val="11"/>
            <w:shd w:val="clear" w:color="auto" w:fill="78A22F"/>
            <w:vAlign w:val="center"/>
            <w:hideMark/>
          </w:tcPr>
          <w:p w14:paraId="4E26BD8E" w14:textId="7777777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Section 1: Company/Organization Information</w:t>
            </w:r>
            <w:r w:rsidRPr="00B208D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ab/>
            </w:r>
          </w:p>
        </w:tc>
      </w:tr>
      <w:tr w:rsidR="00B208DF" w:rsidRPr="00B208DF" w14:paraId="4E26BD91" w14:textId="77777777" w:rsidTr="00B54111">
        <w:trPr>
          <w:trHeight w:val="403"/>
        </w:trPr>
        <w:tc>
          <w:tcPr>
            <w:tcW w:w="9748" w:type="dxa"/>
            <w:gridSpan w:val="11"/>
            <w:shd w:val="clear" w:color="auto" w:fill="D6E3BC"/>
            <w:vAlign w:val="center"/>
            <w:hideMark/>
          </w:tcPr>
          <w:p w14:paraId="4E26BD90" w14:textId="7777777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8D6AF4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COMPANY INFORMATION </w:t>
            </w:r>
          </w:p>
        </w:tc>
      </w:tr>
      <w:tr w:rsidR="00B208DF" w:rsidRPr="00B208DF" w14:paraId="4E26BD93" w14:textId="77777777" w:rsidTr="00B54111">
        <w:trPr>
          <w:trHeight w:val="403"/>
        </w:trPr>
        <w:tc>
          <w:tcPr>
            <w:tcW w:w="9748" w:type="dxa"/>
            <w:gridSpan w:val="11"/>
            <w:vAlign w:val="center"/>
            <w:hideMark/>
          </w:tcPr>
          <w:p w14:paraId="4E26BD92" w14:textId="3DFA9733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Company Name (</w:t>
            </w:r>
            <w:r w:rsidRPr="00B208DF">
              <w:rPr>
                <w:rFonts w:asciiTheme="minorHAnsi" w:hAnsiTheme="minorHAnsi" w:cstheme="minorHAnsi"/>
                <w:i/>
                <w:sz w:val="18"/>
                <w:szCs w:val="18"/>
              </w:rPr>
              <w:t>as it would appear on a contract</w:t>
            </w: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B208DF" w:rsidRPr="00B208DF" w14:paraId="4E26BD95" w14:textId="77777777" w:rsidTr="00B54111">
        <w:trPr>
          <w:trHeight w:val="409"/>
        </w:trPr>
        <w:tc>
          <w:tcPr>
            <w:tcW w:w="9748" w:type="dxa"/>
            <w:gridSpan w:val="11"/>
            <w:vAlign w:val="center"/>
            <w:hideMark/>
          </w:tcPr>
          <w:p w14:paraId="4E26BD94" w14:textId="0C7C8AFF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Street: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</w:tr>
      <w:tr w:rsidR="00B208DF" w:rsidRPr="00B208DF" w14:paraId="4E26BD99" w14:textId="77777777" w:rsidTr="00B54111">
        <w:trPr>
          <w:trHeight w:val="409"/>
        </w:trPr>
        <w:tc>
          <w:tcPr>
            <w:tcW w:w="2568" w:type="dxa"/>
            <w:gridSpan w:val="3"/>
            <w:vAlign w:val="center"/>
            <w:hideMark/>
          </w:tcPr>
          <w:p w14:paraId="4E26BD96" w14:textId="4F45DB05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City: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033" w:type="dxa"/>
            <w:gridSpan w:val="7"/>
            <w:vAlign w:val="center"/>
            <w:hideMark/>
          </w:tcPr>
          <w:p w14:paraId="4E26BD97" w14:textId="2B9EEC52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State/Province: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  <w:hideMark/>
          </w:tcPr>
          <w:p w14:paraId="4E26BD98" w14:textId="56E9303F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Postal Code: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9B" w14:textId="77777777" w:rsidTr="00B54111">
        <w:trPr>
          <w:trHeight w:val="409"/>
        </w:trPr>
        <w:tc>
          <w:tcPr>
            <w:tcW w:w="9748" w:type="dxa"/>
            <w:gridSpan w:val="11"/>
            <w:vAlign w:val="center"/>
            <w:hideMark/>
          </w:tcPr>
          <w:p w14:paraId="4E26BD9A" w14:textId="763A4972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Country: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9E" w14:textId="77777777" w:rsidTr="00B54111">
        <w:trPr>
          <w:trHeight w:val="409"/>
        </w:trPr>
        <w:tc>
          <w:tcPr>
            <w:tcW w:w="5004" w:type="dxa"/>
            <w:gridSpan w:val="7"/>
            <w:vAlign w:val="center"/>
            <w:hideMark/>
          </w:tcPr>
          <w:p w14:paraId="4E26BD9C" w14:textId="3FAD2793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Main Phone: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744" w:type="dxa"/>
            <w:gridSpan w:val="4"/>
            <w:vAlign w:val="center"/>
            <w:hideMark/>
          </w:tcPr>
          <w:p w14:paraId="4E26BD9D" w14:textId="132B4996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Website: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1" w14:textId="77777777" w:rsidTr="00B54111">
        <w:trPr>
          <w:trHeight w:val="626"/>
        </w:trPr>
        <w:tc>
          <w:tcPr>
            <w:tcW w:w="9748" w:type="dxa"/>
            <w:gridSpan w:val="11"/>
            <w:vAlign w:val="center"/>
          </w:tcPr>
          <w:p w14:paraId="4E26BD9F" w14:textId="27AE2F99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Brief Company Description</w:t>
            </w:r>
            <w:r w:rsidR="00EF67BC">
              <w:rPr>
                <w:rFonts w:asciiTheme="minorHAnsi" w:hAnsiTheme="minorHAnsi" w:cstheme="minorHAnsi"/>
                <w:sz w:val="18"/>
                <w:szCs w:val="18"/>
              </w:rPr>
              <w:t xml:space="preserve"> (including mill and supply base)</w:t>
            </w: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A0" w14:textId="77777777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4DF4" w:rsidRPr="00B208DF" w14:paraId="4E26BDA3" w14:textId="77777777" w:rsidTr="00B54111">
        <w:trPr>
          <w:trHeight w:val="626"/>
        </w:trPr>
        <w:tc>
          <w:tcPr>
            <w:tcW w:w="9748" w:type="dxa"/>
            <w:gridSpan w:val="11"/>
            <w:vAlign w:val="center"/>
          </w:tcPr>
          <w:p w14:paraId="4E26BDA2" w14:textId="13426AC7" w:rsidR="00784DF4" w:rsidRPr="00B208DF" w:rsidRDefault="00784DF4" w:rsidP="00784D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 of company establishment (MM/YYYY):</w:t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820AC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5" w14:textId="77777777" w:rsidTr="00B54111">
        <w:trPr>
          <w:trHeight w:val="383"/>
        </w:trPr>
        <w:tc>
          <w:tcPr>
            <w:tcW w:w="9748" w:type="dxa"/>
            <w:gridSpan w:val="11"/>
            <w:shd w:val="clear" w:color="auto" w:fill="D6E3BC"/>
            <w:vAlign w:val="center"/>
            <w:hideMark/>
          </w:tcPr>
          <w:p w14:paraId="4E26BDA4" w14:textId="77777777" w:rsidR="00B208DF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1.2</w:t>
            </w:r>
            <w:r w:rsidR="00B208DF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PRIMARY CONTACT PERSON</w:t>
            </w:r>
          </w:p>
        </w:tc>
      </w:tr>
      <w:tr w:rsidR="00B208DF" w:rsidRPr="00B208DF" w14:paraId="4E26BDA9" w14:textId="77777777" w:rsidTr="00B54111">
        <w:trPr>
          <w:trHeight w:val="409"/>
        </w:trPr>
        <w:tc>
          <w:tcPr>
            <w:tcW w:w="3159" w:type="dxa"/>
            <w:gridSpan w:val="4"/>
            <w:vAlign w:val="center"/>
            <w:hideMark/>
          </w:tcPr>
          <w:p w14:paraId="4E26BDA6" w14:textId="0906881E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First Name: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920" w:type="dxa"/>
            <w:gridSpan w:val="4"/>
            <w:vAlign w:val="center"/>
            <w:hideMark/>
          </w:tcPr>
          <w:p w14:paraId="4E26BDA7" w14:textId="5FF89368" w:rsidR="00B208DF" w:rsidRPr="00B208DF" w:rsidRDefault="00B208DF" w:rsidP="00C90243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Last Name: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9" w:type="dxa"/>
            <w:gridSpan w:val="3"/>
            <w:vAlign w:val="center"/>
            <w:hideMark/>
          </w:tcPr>
          <w:p w14:paraId="4E26BDA8" w14:textId="39299D7C" w:rsidR="00B208DF" w:rsidRPr="00B208DF" w:rsidRDefault="00B208DF" w:rsidP="00C90243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Title: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C" w14:textId="77777777" w:rsidTr="00B54111">
        <w:trPr>
          <w:trHeight w:val="409"/>
        </w:trPr>
        <w:tc>
          <w:tcPr>
            <w:tcW w:w="3159" w:type="dxa"/>
            <w:gridSpan w:val="4"/>
            <w:vAlign w:val="center"/>
            <w:hideMark/>
          </w:tcPr>
          <w:p w14:paraId="4E26BDAA" w14:textId="5DC80E08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Direct Phone: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589" w:type="dxa"/>
            <w:gridSpan w:val="7"/>
            <w:vAlign w:val="center"/>
            <w:hideMark/>
          </w:tcPr>
          <w:p w14:paraId="4E26BDAB" w14:textId="4DD06FE6" w:rsidR="00B208DF" w:rsidRP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Email:</w:t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5DF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8DF" w:rsidRPr="00B208DF" w14:paraId="4E26BDAE" w14:textId="77777777" w:rsidTr="00B54111">
        <w:trPr>
          <w:trHeight w:val="403"/>
        </w:trPr>
        <w:tc>
          <w:tcPr>
            <w:tcW w:w="9748" w:type="dxa"/>
            <w:gridSpan w:val="11"/>
            <w:shd w:val="clear" w:color="auto" w:fill="D6E3BC"/>
            <w:vAlign w:val="center"/>
            <w:hideMark/>
          </w:tcPr>
          <w:p w14:paraId="4E26BDAD" w14:textId="6837C52F" w:rsidR="00B208DF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B208DF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>3 COMPANY</w:t>
            </w:r>
            <w:r w:rsidR="00EF67BC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LEGAL STATUS </w:t>
            </w:r>
            <w:r w:rsidR="00EF67BC" w:rsidRPr="00B208D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(e.g. INC., LLC., GMBH, LTD., NGO)</w:t>
            </w:r>
          </w:p>
        </w:tc>
      </w:tr>
      <w:tr w:rsidR="00B208DF" w:rsidRPr="00B208DF" w14:paraId="4E26BDB1" w14:textId="77777777" w:rsidTr="00B54111">
        <w:trPr>
          <w:trHeight w:val="403"/>
        </w:trPr>
        <w:tc>
          <w:tcPr>
            <w:tcW w:w="9748" w:type="dxa"/>
            <w:gridSpan w:val="11"/>
            <w:vAlign w:val="center"/>
            <w:hideMark/>
          </w:tcPr>
          <w:p w14:paraId="4E26BDAF" w14:textId="77777777" w:rsidR="00B208DF" w:rsidRDefault="00B208DF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B208DF">
              <w:rPr>
                <w:rFonts w:asciiTheme="minorHAnsi" w:hAnsiTheme="minorHAnsi" w:cstheme="minorHAnsi"/>
                <w:sz w:val="18"/>
                <w:szCs w:val="18"/>
              </w:rPr>
              <w:t>What is the legal status of your company?</w:t>
            </w:r>
          </w:p>
          <w:p w14:paraId="4E26BDB0" w14:textId="4F64EBE9" w:rsidR="00BF2E8C" w:rsidRPr="00B208DF" w:rsidRDefault="00C424C6" w:rsidP="00A542E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2E8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A4904" w:rsidRPr="00B208DF" w14:paraId="4E26BDB3" w14:textId="77777777" w:rsidTr="00B54111">
        <w:trPr>
          <w:trHeight w:val="403"/>
        </w:trPr>
        <w:tc>
          <w:tcPr>
            <w:tcW w:w="9748" w:type="dxa"/>
            <w:gridSpan w:val="11"/>
            <w:shd w:val="clear" w:color="auto" w:fill="D6E3BC"/>
            <w:vAlign w:val="center"/>
          </w:tcPr>
          <w:p w14:paraId="4E26BDB2" w14:textId="77777777" w:rsidR="001A4904" w:rsidRPr="00B208DF" w:rsidRDefault="008D6AF4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1A4904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1A4904" w:rsidRPr="00B208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COMPANY AFFILIATIONS WITH OTHER LEGAL ENTITIES </w:t>
            </w:r>
            <w:r w:rsidR="001A4904" w:rsidRPr="00B208D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(parent co, subsidiaries)</w:t>
            </w:r>
          </w:p>
        </w:tc>
      </w:tr>
      <w:tr w:rsidR="001A4904" w:rsidRPr="00B208DF" w14:paraId="4E26BDB5" w14:textId="77777777" w:rsidTr="00B54111">
        <w:trPr>
          <w:trHeight w:val="403"/>
        </w:trPr>
        <w:tc>
          <w:tcPr>
            <w:tcW w:w="9748" w:type="dxa"/>
            <w:gridSpan w:val="11"/>
            <w:vAlign w:val="center"/>
          </w:tcPr>
          <w:p w14:paraId="4E26BDB4" w14:textId="77777777" w:rsidR="001A4904" w:rsidRDefault="008D6AF4" w:rsidP="00D94411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1A49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4.1 </w:t>
            </w:r>
            <w:r w:rsidR="001A4904" w:rsidRPr="00D94411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1A4904">
              <w:rPr>
                <w:rFonts w:asciiTheme="minorHAnsi" w:hAnsiTheme="minorHAnsi"/>
                <w:sz w:val="18"/>
                <w:szCs w:val="18"/>
              </w:rPr>
              <w:t>ist any affiliated companies of which the</w:t>
            </w:r>
            <w:r w:rsidR="00F13EF8">
              <w:rPr>
                <w:rFonts w:asciiTheme="minorHAnsi" w:hAnsiTheme="minorHAnsi"/>
                <w:sz w:val="18"/>
                <w:szCs w:val="18"/>
              </w:rPr>
              <w:t xml:space="preserve"> applicant</w:t>
            </w:r>
            <w:r w:rsidR="001A4904">
              <w:rPr>
                <w:rFonts w:asciiTheme="minorHAnsi" w:hAnsiTheme="minorHAnsi"/>
                <w:sz w:val="18"/>
                <w:szCs w:val="18"/>
              </w:rPr>
              <w:t xml:space="preserve"> company is the sole owner or majority shareholder.</w:t>
            </w:r>
          </w:p>
        </w:tc>
      </w:tr>
      <w:tr w:rsidR="00136FC6" w:rsidRPr="00B208DF" w14:paraId="4E26BDBA" w14:textId="77777777" w:rsidTr="00B54111">
        <w:trPr>
          <w:trHeight w:val="135"/>
        </w:trPr>
        <w:tc>
          <w:tcPr>
            <w:tcW w:w="2100" w:type="dxa"/>
            <w:shd w:val="clear" w:color="auto" w:fill="D6E3BC"/>
            <w:vAlign w:val="center"/>
          </w:tcPr>
          <w:p w14:paraId="4E26BDB6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2285" w:type="dxa"/>
            <w:gridSpan w:val="4"/>
            <w:shd w:val="clear" w:color="auto" w:fill="D6E3BC"/>
            <w:vAlign w:val="center"/>
          </w:tcPr>
          <w:p w14:paraId="4E26BDB7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Corporate Relationship 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13EF8">
              <w:rPr>
                <w:rFonts w:asciiTheme="minorHAnsi" w:hAnsiTheme="minorHAnsi" w:cstheme="minorHAnsi"/>
                <w:sz w:val="18"/>
                <w:szCs w:val="18"/>
              </w:rPr>
              <w:t xml:space="preserve">parent co., 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subsidiary, branch, etc</w:t>
            </w:r>
            <w:r w:rsidR="008D6A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944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216" w:type="dxa"/>
            <w:gridSpan w:val="5"/>
            <w:shd w:val="clear" w:color="auto" w:fill="D6E3BC"/>
            <w:vAlign w:val="center"/>
          </w:tcPr>
          <w:p w14:paraId="4E26BDB8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Location 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>(city/state/province/country)</w:t>
            </w:r>
          </w:p>
        </w:tc>
        <w:tc>
          <w:tcPr>
            <w:tcW w:w="2147" w:type="dxa"/>
            <w:shd w:val="clear" w:color="auto" w:fill="D6E3BC"/>
            <w:vAlign w:val="center"/>
          </w:tcPr>
          <w:p w14:paraId="4E26BDB9" w14:textId="77777777" w:rsidR="001A4904" w:rsidRDefault="001A4904" w:rsidP="00D94411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</w:p>
        </w:tc>
      </w:tr>
      <w:tr w:rsidR="00F37FA0" w:rsidRPr="00B208DF" w14:paraId="4E26BDC0" w14:textId="77777777" w:rsidTr="007218BE">
        <w:trPr>
          <w:trHeight w:val="403"/>
        </w:trPr>
        <w:tc>
          <w:tcPr>
            <w:tcW w:w="2100" w:type="dxa"/>
            <w:vAlign w:val="center"/>
          </w:tcPr>
          <w:p w14:paraId="4E26BDBB" w14:textId="4158462F" w:rsidR="00F37FA0" w:rsidRPr="008D6AF4" w:rsidRDefault="00F37FA0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4"/>
            <w:vAlign w:val="center"/>
          </w:tcPr>
          <w:p w14:paraId="4E26BDBC" w14:textId="1602D1EE" w:rsidR="00F37FA0" w:rsidRDefault="00F37FA0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5"/>
            <w:vAlign w:val="center"/>
          </w:tcPr>
          <w:p w14:paraId="4E26BDBD" w14:textId="74AC2F83" w:rsidR="00F37FA0" w:rsidRDefault="00F37FA0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BF" w14:textId="4255335B" w:rsidR="00F37FA0" w:rsidRDefault="00F37FA0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C66F6" w:rsidRPr="00B208DF" w14:paraId="4E26BDC5" w14:textId="77777777" w:rsidTr="00B54111">
        <w:trPr>
          <w:trHeight w:val="403"/>
        </w:trPr>
        <w:tc>
          <w:tcPr>
            <w:tcW w:w="2100" w:type="dxa"/>
            <w:vAlign w:val="center"/>
          </w:tcPr>
          <w:p w14:paraId="4E26BDC1" w14:textId="1C3A9674" w:rsidR="009963B5" w:rsidRPr="008D6AF4" w:rsidRDefault="008C66F6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4"/>
            <w:vAlign w:val="center"/>
          </w:tcPr>
          <w:p w14:paraId="4E26BDC2" w14:textId="436EE93B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5"/>
            <w:vAlign w:val="center"/>
          </w:tcPr>
          <w:p w14:paraId="4E26BDC3" w14:textId="55896AE7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C4" w14:textId="3A26EE6A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C66F6" w:rsidRPr="00B208DF" w14:paraId="4E26BDCA" w14:textId="77777777" w:rsidTr="00B54111">
        <w:trPr>
          <w:trHeight w:val="403"/>
        </w:trPr>
        <w:tc>
          <w:tcPr>
            <w:tcW w:w="2100" w:type="dxa"/>
            <w:vAlign w:val="center"/>
          </w:tcPr>
          <w:p w14:paraId="4E26BDC6" w14:textId="3123AD38" w:rsidR="009963B5" w:rsidRDefault="008C66F6" w:rsidP="008D6AF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85" w:type="dxa"/>
            <w:gridSpan w:val="4"/>
            <w:vAlign w:val="center"/>
          </w:tcPr>
          <w:p w14:paraId="4E26BDC7" w14:textId="17CF6DD9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6" w:type="dxa"/>
            <w:gridSpan w:val="5"/>
            <w:vAlign w:val="center"/>
          </w:tcPr>
          <w:p w14:paraId="4E26BDC8" w14:textId="592B955F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  <w:vAlign w:val="center"/>
          </w:tcPr>
          <w:p w14:paraId="4E26BDC9" w14:textId="545D0A24" w:rsidR="008C66F6" w:rsidRDefault="008C66F6" w:rsidP="001A4904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13EF8" w:rsidRPr="00B208DF" w14:paraId="4E26BDCC" w14:textId="77777777" w:rsidTr="00B54111">
        <w:trPr>
          <w:trHeight w:val="403"/>
        </w:trPr>
        <w:tc>
          <w:tcPr>
            <w:tcW w:w="9748" w:type="dxa"/>
            <w:gridSpan w:val="11"/>
            <w:vAlign w:val="center"/>
          </w:tcPr>
          <w:p w14:paraId="4E26BDCB" w14:textId="77777777" w:rsidR="009963B5" w:rsidRDefault="008D6AF4" w:rsidP="008D6AF4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F13EF8" w:rsidRPr="008D6AF4">
              <w:rPr>
                <w:rFonts w:asciiTheme="minorHAnsi" w:hAnsiTheme="minorHAnsi" w:cstheme="minorHAnsi"/>
                <w:b/>
                <w:sz w:val="18"/>
                <w:szCs w:val="18"/>
              </w:rPr>
              <w:t>4.2</w:t>
            </w:r>
            <w:r w:rsidR="00F13EF8">
              <w:rPr>
                <w:rFonts w:asciiTheme="minorHAnsi" w:hAnsiTheme="minorHAnsi" w:cstheme="minorHAnsi"/>
                <w:sz w:val="18"/>
                <w:szCs w:val="18"/>
              </w:rPr>
              <w:t xml:space="preserve"> List any companies with which the applicant company is affiliated but is not the majority shareholder.</w:t>
            </w:r>
          </w:p>
        </w:tc>
      </w:tr>
      <w:tr w:rsidR="00816907" w:rsidRPr="00B208DF" w14:paraId="4E26BDD1" w14:textId="77777777" w:rsidTr="00B54111">
        <w:trPr>
          <w:trHeight w:val="135"/>
        </w:trPr>
        <w:tc>
          <w:tcPr>
            <w:tcW w:w="2437" w:type="dxa"/>
            <w:gridSpan w:val="2"/>
            <w:shd w:val="clear" w:color="auto" w:fill="D6E3BC"/>
            <w:vAlign w:val="center"/>
          </w:tcPr>
          <w:p w14:paraId="4E26BDCD" w14:textId="77777777" w:rsidR="00816907" w:rsidRPr="00F13EF8" w:rsidRDefault="00816907" w:rsidP="008D6AF4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Company Name</w:t>
            </w:r>
          </w:p>
        </w:tc>
        <w:tc>
          <w:tcPr>
            <w:tcW w:w="2437" w:type="dxa"/>
            <w:gridSpan w:val="4"/>
            <w:shd w:val="clear" w:color="auto" w:fill="D6E3BC"/>
            <w:vAlign w:val="center"/>
          </w:tcPr>
          <w:p w14:paraId="4E26BDCE" w14:textId="77777777" w:rsidR="00816907" w:rsidRPr="00F13EF8" w:rsidRDefault="00816907" w:rsidP="008D6AF4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Corporate Relationship </w:t>
            </w:r>
            <w:r w:rsidRPr="00554B6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parent co., </w:t>
            </w:r>
            <w:r w:rsidRPr="00554B6B">
              <w:rPr>
                <w:rFonts w:asciiTheme="minorHAnsi" w:hAnsiTheme="minorHAnsi" w:cstheme="minorHAnsi"/>
                <w:sz w:val="18"/>
                <w:szCs w:val="18"/>
              </w:rPr>
              <w:t>subsidiary, branch, etc</w:t>
            </w:r>
            <w:r w:rsidR="008D6AF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554B6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437" w:type="dxa"/>
            <w:gridSpan w:val="3"/>
            <w:shd w:val="clear" w:color="auto" w:fill="D6E3BC"/>
            <w:vAlign w:val="center"/>
          </w:tcPr>
          <w:p w14:paraId="4E26BDCF" w14:textId="77777777" w:rsidR="00816907" w:rsidRPr="00F13EF8" w:rsidRDefault="00816907" w:rsidP="008D6AF4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Location </w:t>
            </w:r>
            <w:r w:rsidRPr="00554B6B">
              <w:rPr>
                <w:rFonts w:asciiTheme="minorHAnsi" w:hAnsiTheme="minorHAnsi" w:cstheme="minorHAnsi"/>
                <w:sz w:val="18"/>
                <w:szCs w:val="18"/>
              </w:rPr>
              <w:t>(city/state/province/country)</w:t>
            </w:r>
          </w:p>
        </w:tc>
        <w:tc>
          <w:tcPr>
            <w:tcW w:w="2437" w:type="dxa"/>
            <w:gridSpan w:val="2"/>
            <w:shd w:val="clear" w:color="auto" w:fill="D6E3BC"/>
            <w:vAlign w:val="center"/>
          </w:tcPr>
          <w:p w14:paraId="4E26BDD0" w14:textId="77777777" w:rsidR="00816907" w:rsidRPr="00F13EF8" w:rsidRDefault="00816907" w:rsidP="008D6AF4">
            <w:pPr>
              <w:spacing w:before="24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Contact Person</w:t>
            </w:r>
          </w:p>
        </w:tc>
      </w:tr>
      <w:tr w:rsidR="00816907" w:rsidRPr="00B208DF" w14:paraId="4E26BDD6" w14:textId="77777777" w:rsidTr="00B54111">
        <w:trPr>
          <w:trHeight w:val="403"/>
        </w:trPr>
        <w:tc>
          <w:tcPr>
            <w:tcW w:w="2437" w:type="dxa"/>
            <w:gridSpan w:val="2"/>
            <w:vAlign w:val="center"/>
          </w:tcPr>
          <w:p w14:paraId="4E26BDD2" w14:textId="0D16BF25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4"/>
            <w:vAlign w:val="center"/>
          </w:tcPr>
          <w:p w14:paraId="4E26BDD3" w14:textId="39F1B9E3" w:rsidR="00816907" w:rsidRPr="008D6AF4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3"/>
            <w:vAlign w:val="center"/>
          </w:tcPr>
          <w:p w14:paraId="4E26BDD4" w14:textId="6AD1703F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2"/>
            <w:vAlign w:val="center"/>
          </w:tcPr>
          <w:p w14:paraId="4E26BDD5" w14:textId="552400D8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16907" w:rsidRPr="00B208DF" w14:paraId="4E26BDDB" w14:textId="77777777" w:rsidTr="00B54111">
        <w:trPr>
          <w:trHeight w:val="403"/>
        </w:trPr>
        <w:tc>
          <w:tcPr>
            <w:tcW w:w="2437" w:type="dxa"/>
            <w:gridSpan w:val="2"/>
            <w:vAlign w:val="center"/>
          </w:tcPr>
          <w:p w14:paraId="4E26BDD7" w14:textId="1DDAC338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4"/>
            <w:vAlign w:val="center"/>
          </w:tcPr>
          <w:p w14:paraId="4E26BDD8" w14:textId="04FF28B0" w:rsidR="00816907" w:rsidRPr="008D6AF4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3"/>
            <w:vAlign w:val="center"/>
          </w:tcPr>
          <w:p w14:paraId="4E26BDD9" w14:textId="680519F0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2"/>
            <w:vAlign w:val="center"/>
          </w:tcPr>
          <w:p w14:paraId="4E26BDDA" w14:textId="5669F0FC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16907" w:rsidRPr="00B208DF" w14:paraId="4E26BDE0" w14:textId="77777777" w:rsidTr="00B54111">
        <w:trPr>
          <w:trHeight w:val="403"/>
        </w:trPr>
        <w:tc>
          <w:tcPr>
            <w:tcW w:w="2437" w:type="dxa"/>
            <w:gridSpan w:val="2"/>
            <w:vAlign w:val="center"/>
          </w:tcPr>
          <w:p w14:paraId="4E26BDDC" w14:textId="1DF3AE9B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4"/>
            <w:vAlign w:val="center"/>
          </w:tcPr>
          <w:p w14:paraId="4E26BDDD" w14:textId="0D93C0A3" w:rsidR="00816907" w:rsidRPr="008D6AF4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3"/>
            <w:vAlign w:val="center"/>
          </w:tcPr>
          <w:p w14:paraId="4E26BDDE" w14:textId="7B4A93C2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437" w:type="dxa"/>
            <w:gridSpan w:val="2"/>
            <w:vAlign w:val="center"/>
          </w:tcPr>
          <w:p w14:paraId="4E26BDDF" w14:textId="40B15FA6" w:rsidR="00816907" w:rsidRDefault="00816907" w:rsidP="00816907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E26BDE1" w14:textId="77777777" w:rsidR="003E1BE5" w:rsidRDefault="003E1BE5" w:rsidP="00A542E7">
      <w:pPr>
        <w:spacing w:before="240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4E26BDE2" w14:textId="77777777" w:rsidR="009007DB" w:rsidRDefault="009007DB" w:rsidP="00A542E7">
      <w:pPr>
        <w:spacing w:before="240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4E26BDE3" w14:textId="77777777" w:rsidR="00EF67BC" w:rsidRDefault="00EF67BC" w:rsidP="00970CA8">
      <w:pPr>
        <w:spacing w:before="240"/>
        <w:rPr>
          <w:rFonts w:asciiTheme="minorHAnsi" w:hAnsiTheme="minorHAnsi" w:cstheme="minorHAnsi"/>
          <w:b/>
          <w:sz w:val="18"/>
          <w:szCs w:val="18"/>
        </w:rPr>
      </w:pPr>
    </w:p>
    <w:p w14:paraId="4E26BDE4" w14:textId="77777777" w:rsidR="008035B9" w:rsidRDefault="008035B9" w:rsidP="00A542E7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80" w:rightFromText="180" w:vertAnchor="text" w:horzAnchor="margin" w:tblpX="-185" w:tblpY="37"/>
        <w:tblOverlap w:val="never"/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696"/>
        <w:gridCol w:w="4163"/>
        <w:gridCol w:w="509"/>
        <w:gridCol w:w="4167"/>
      </w:tblGrid>
      <w:tr w:rsidR="00AA6A63" w:rsidRPr="00341B6D" w14:paraId="4E26BDE6" w14:textId="77777777" w:rsidTr="00B7077E">
        <w:trPr>
          <w:trHeight w:val="403"/>
        </w:trPr>
        <w:tc>
          <w:tcPr>
            <w:tcW w:w="5000" w:type="pct"/>
            <w:gridSpan w:val="4"/>
            <w:shd w:val="clear" w:color="auto" w:fill="78A22F"/>
            <w:vAlign w:val="center"/>
          </w:tcPr>
          <w:p w14:paraId="4E26BDE5" w14:textId="77777777" w:rsidR="00AA6A63" w:rsidRPr="005267BD" w:rsidRDefault="00AA6A63" w:rsidP="008D4BF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Style w:val="Heading3Char"/>
              </w:rPr>
            </w:pPr>
            <w:r>
              <w:rPr>
                <w:rFonts w:cs="Calibri"/>
                <w:sz w:val="18"/>
                <w:szCs w:val="18"/>
              </w:rPr>
              <w:br w:type="page"/>
            </w:r>
            <w:r w:rsidRPr="00C0488A">
              <w:rPr>
                <w:rStyle w:val="Heading3Char"/>
                <w:color w:val="FFFFFF"/>
                <w:sz w:val="20"/>
                <w:szCs w:val="20"/>
              </w:rPr>
              <w:t xml:space="preserve">Section </w:t>
            </w:r>
            <w:r>
              <w:rPr>
                <w:rStyle w:val="Heading3Char"/>
                <w:color w:val="FFFFFF"/>
                <w:sz w:val="20"/>
                <w:szCs w:val="20"/>
              </w:rPr>
              <w:t>2</w:t>
            </w:r>
            <w:r w:rsidRPr="00C0488A">
              <w:rPr>
                <w:rStyle w:val="Heading3Char"/>
                <w:color w:val="FFFFFF"/>
                <w:sz w:val="20"/>
                <w:szCs w:val="20"/>
              </w:rPr>
              <w:t xml:space="preserve">: </w:t>
            </w:r>
            <w:r>
              <w:rPr>
                <w:rStyle w:val="Heading3Char"/>
                <w:color w:val="FFFFFF"/>
                <w:sz w:val="20"/>
                <w:szCs w:val="20"/>
              </w:rPr>
              <w:t>Certification Information</w:t>
            </w:r>
            <w:r w:rsidR="00093768">
              <w:rPr>
                <w:rStyle w:val="Heading3Char"/>
                <w:color w:val="FFFFFF"/>
                <w:sz w:val="20"/>
                <w:szCs w:val="20"/>
              </w:rPr>
              <w:t xml:space="preserve"> </w:t>
            </w:r>
          </w:p>
        </w:tc>
      </w:tr>
      <w:tr w:rsidR="006530E6" w:rsidRPr="00341B6D" w14:paraId="4E26BDE8" w14:textId="77777777" w:rsidTr="00B7077E">
        <w:trPr>
          <w:trHeight w:val="490"/>
        </w:trPr>
        <w:tc>
          <w:tcPr>
            <w:tcW w:w="5000" w:type="pct"/>
            <w:gridSpan w:val="4"/>
            <w:vAlign w:val="center"/>
          </w:tcPr>
          <w:p w14:paraId="4E26BDE7" w14:textId="5B38B984" w:rsidR="006530E6" w:rsidRPr="00630FD8" w:rsidRDefault="00630FD8" w:rsidP="008D4BFE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"/>
              <w:contextualSpacing/>
              <w:rPr>
                <w:rStyle w:val="Heading3Char"/>
                <w:rFonts w:asciiTheme="minorHAnsi" w:hAnsiTheme="minorHAnsi" w:cstheme="minorHAnsi"/>
                <w:bCs w:val="0"/>
                <w:spacing w:val="16"/>
                <w:sz w:val="18"/>
                <w:szCs w:val="18"/>
              </w:rPr>
            </w:pPr>
            <w:r w:rsidRPr="00630FD8">
              <w:rPr>
                <w:rFonts w:asciiTheme="minorHAnsi" w:hAnsiTheme="minorHAnsi" w:cstheme="minorHAnsi"/>
                <w:sz w:val="18"/>
                <w:szCs w:val="18"/>
              </w:rPr>
              <w:t>How would you assess your company’s level of preparedness for a</w:t>
            </w:r>
            <w:r w:rsidR="00A27C7D">
              <w:rPr>
                <w:rFonts w:asciiTheme="minorHAnsi" w:hAnsiTheme="minorHAnsi" w:cstheme="minorHAnsi"/>
                <w:sz w:val="18"/>
                <w:szCs w:val="18"/>
              </w:rPr>
              <w:t>n RSPO</w:t>
            </w:r>
            <w:r w:rsidR="002258A6">
              <w:rPr>
                <w:rFonts w:asciiTheme="minorHAnsi" w:hAnsiTheme="minorHAnsi" w:cstheme="minorHAnsi"/>
                <w:sz w:val="18"/>
                <w:szCs w:val="18"/>
              </w:rPr>
              <w:t xml:space="preserve"> ISH</w:t>
            </w:r>
            <w:r w:rsidR="00A27C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30FD8">
              <w:rPr>
                <w:rFonts w:asciiTheme="minorHAnsi" w:hAnsiTheme="minorHAnsi" w:cstheme="minorHAnsi"/>
                <w:sz w:val="18"/>
                <w:szCs w:val="18"/>
              </w:rPr>
              <w:t>assessment?</w:t>
            </w:r>
          </w:p>
        </w:tc>
      </w:tr>
      <w:tr w:rsidR="006530E6" w:rsidRPr="00C0488A" w14:paraId="4E26BDED" w14:textId="77777777" w:rsidTr="00B7077E">
        <w:trPr>
          <w:trHeight w:val="585"/>
        </w:trPr>
        <w:tc>
          <w:tcPr>
            <w:tcW w:w="365" w:type="pct"/>
            <w:vAlign w:val="center"/>
          </w:tcPr>
          <w:p w14:paraId="4E26BDE9" w14:textId="228C6E61" w:rsidR="006530E6" w:rsidRPr="00C90243" w:rsidRDefault="00C424C6" w:rsidP="008D4BFE">
            <w:pPr>
              <w:jc w:val="center"/>
              <w:rPr>
                <w:rFonts w:asciiTheme="minorHAnsi" w:hAnsiTheme="minorHAnsi" w:cs="Arial"/>
                <w:sz w:val="16"/>
                <w:szCs w:val="18"/>
              </w:rPr>
            </w:pP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347849" w:rsidRPr="00C90243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C90243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83" w:type="pct"/>
            <w:vAlign w:val="center"/>
          </w:tcPr>
          <w:p w14:paraId="4E26BDEA" w14:textId="77777777" w:rsidR="006530E6" w:rsidRPr="003E1BE5" w:rsidRDefault="006530E6" w:rsidP="008D4BFE">
            <w:pPr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New to this process</w:t>
            </w:r>
          </w:p>
        </w:tc>
        <w:tc>
          <w:tcPr>
            <w:tcW w:w="267" w:type="pct"/>
            <w:vAlign w:val="center"/>
          </w:tcPr>
          <w:p w14:paraId="4E26BDEB" w14:textId="63A04C46" w:rsidR="006530E6" w:rsidRPr="00C0488A" w:rsidRDefault="00C424C6" w:rsidP="008D4BF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34784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85" w:type="pct"/>
            <w:vAlign w:val="center"/>
          </w:tcPr>
          <w:p w14:paraId="4E26BDEC" w14:textId="77777777" w:rsidR="006530E6" w:rsidRPr="00C0488A" w:rsidRDefault="006530E6" w:rsidP="008D4BFE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Previously certified/audited</w:t>
            </w:r>
          </w:p>
        </w:tc>
      </w:tr>
      <w:tr w:rsidR="006530E6" w:rsidRPr="00C0488A" w14:paraId="4E26BDEF" w14:textId="77777777" w:rsidTr="00B7077E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EE" w14:textId="30340CD7" w:rsidR="006530E6" w:rsidRPr="008035B9" w:rsidRDefault="006530E6" w:rsidP="008D4B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Comments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47849" w:rsidRPr="00C9024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:rsidR="00F24B5C" w:rsidRPr="00C0488A" w14:paraId="230898C7" w14:textId="77777777" w:rsidTr="00B7077E">
        <w:trPr>
          <w:trHeight w:hRule="exact" w:val="820"/>
        </w:trPr>
        <w:tc>
          <w:tcPr>
            <w:tcW w:w="5000" w:type="pct"/>
            <w:gridSpan w:val="4"/>
            <w:vAlign w:val="center"/>
          </w:tcPr>
          <w:p w14:paraId="37EDB424" w14:textId="5310B263" w:rsidR="00F24B5C" w:rsidRDefault="00F24B5C" w:rsidP="00F24B5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4B5C">
              <w:rPr>
                <w:rFonts w:asciiTheme="minorHAnsi" w:hAnsiTheme="minorHAnsi" w:cstheme="minorHAnsi"/>
                <w:bCs/>
                <w:sz w:val="18"/>
                <w:szCs w:val="18"/>
              </w:rPr>
              <w:t>Have you used any consulting services to prepare for this audit?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Yes          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No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</w:t>
            </w:r>
            <w:r w:rsidRPr="00F24B5C">
              <w:rPr>
                <w:rFonts w:asciiTheme="minorHAnsi" w:hAnsiTheme="minorHAnsi" w:cstheme="minorHAnsi"/>
                <w:bCs/>
                <w:sz w:val="18"/>
                <w:szCs w:val="18"/>
              </w:rPr>
              <w:t>If</w:t>
            </w:r>
            <w:r w:rsidR="002F651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yes, </w:t>
            </w:r>
            <w:r w:rsidRPr="00F24B5C">
              <w:rPr>
                <w:rFonts w:asciiTheme="minorHAnsi" w:hAnsiTheme="minorHAnsi" w:cstheme="minorHAnsi"/>
                <w:bCs/>
                <w:sz w:val="18"/>
                <w:szCs w:val="18"/>
              </w:rPr>
              <w:t>which provider</w:t>
            </w:r>
            <w:r w:rsidR="002F651F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F70369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70369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70369" w:rsidRPr="00C9024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F70369" w:rsidRPr="00C90243">
              <w:rPr>
                <w:rFonts w:asciiTheme="minorHAnsi" w:hAnsiTheme="minorHAnsi" w:cstheme="minorHAnsi"/>
                <w:sz w:val="18"/>
                <w:szCs w:val="18"/>
              </w:rPr>
            </w:r>
            <w:r w:rsidR="00F70369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7036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036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036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036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0369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F70369"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811842E" w14:textId="77777777" w:rsidR="00F24B5C" w:rsidRDefault="00F24B5C" w:rsidP="008D4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F64" w:rsidRPr="00C0488A" w14:paraId="4E26BDF4" w14:textId="77777777" w:rsidTr="00B7077E">
        <w:trPr>
          <w:trHeight w:hRule="exact" w:val="820"/>
        </w:trPr>
        <w:tc>
          <w:tcPr>
            <w:tcW w:w="5000" w:type="pct"/>
            <w:gridSpan w:val="4"/>
            <w:vAlign w:val="center"/>
          </w:tcPr>
          <w:p w14:paraId="4E26BDF0" w14:textId="684C1941" w:rsidR="00236F64" w:rsidRDefault="00236F64" w:rsidP="008D4B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any of the affiliated companies listed above obtained RSPO certification? </w: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C9024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F1" w14:textId="77777777" w:rsidR="00236F64" w:rsidRDefault="00236F64" w:rsidP="008D4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26BDF2" w14:textId="083EF54E" w:rsidR="00236F64" w:rsidRDefault="00236F64" w:rsidP="008D4B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any of the affiliated companies listed above obtained other relevant certifications? </w:t>
            </w:r>
            <w:r w:rsidRPr="00F57AC6">
              <w:rPr>
                <w:rFonts w:asciiTheme="minorHAnsi" w:hAnsiTheme="minorHAnsi"/>
                <w:sz w:val="18"/>
                <w:szCs w:val="18"/>
              </w:rPr>
              <w:t>(e.g., ISO 9001, ISO 14001):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E26BDF3" w14:textId="77777777" w:rsidR="00236F64" w:rsidRPr="0076350D" w:rsidRDefault="00236F64" w:rsidP="008D4B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4DCB" w:rsidRPr="00C0488A" w14:paraId="4E26BDF6" w14:textId="77777777" w:rsidTr="00B7077E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F5" w14:textId="50D8736F" w:rsidR="004B4DCB" w:rsidRPr="004B4DCB" w:rsidRDefault="004B4DCB" w:rsidP="008D4B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Desired date /time frame for certification assessment: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B4DCB" w:rsidRPr="00C0488A" w14:paraId="4E26BDF8" w14:textId="77777777" w:rsidTr="00B7077E">
        <w:trPr>
          <w:trHeight w:hRule="exact" w:val="490"/>
        </w:trPr>
        <w:tc>
          <w:tcPr>
            <w:tcW w:w="5000" w:type="pct"/>
            <w:gridSpan w:val="4"/>
            <w:vAlign w:val="center"/>
          </w:tcPr>
          <w:p w14:paraId="4E26BDF7" w14:textId="67FC4016" w:rsidR="004B4DCB" w:rsidRPr="004B4DCB" w:rsidRDefault="004B4DCB" w:rsidP="008D4B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6350D">
              <w:rPr>
                <w:rFonts w:asciiTheme="minorHAnsi" w:hAnsiTheme="minorHAnsi" w:cstheme="minorHAnsi"/>
                <w:sz w:val="18"/>
                <w:szCs w:val="18"/>
              </w:rPr>
              <w:t>Desired date / time for award of certification (if warranted):</w:t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784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E26BDF9" w14:textId="77777777" w:rsidR="008D6AF4" w:rsidRDefault="008D6AF4" w:rsidP="00E21DF6">
      <w:pPr>
        <w:pStyle w:val="Bodynospacing"/>
      </w:pPr>
    </w:p>
    <w:tbl>
      <w:tblPr>
        <w:tblStyle w:val="BodyTable"/>
        <w:tblpPr w:leftFromText="180" w:rightFromText="180" w:vertAnchor="text" w:horzAnchor="margin" w:tblpX="-185" w:tblpY="234"/>
        <w:tblOverlap w:val="never"/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753"/>
        <w:gridCol w:w="1749"/>
        <w:gridCol w:w="1295"/>
        <w:gridCol w:w="1196"/>
        <w:gridCol w:w="2260"/>
        <w:gridCol w:w="1282"/>
      </w:tblGrid>
      <w:tr w:rsidR="00A255C4" w:rsidRPr="0076350D" w14:paraId="4E26BDFB" w14:textId="77777777" w:rsidTr="00E21DF6">
        <w:trPr>
          <w:trHeight w:hRule="exact" w:val="403"/>
        </w:trPr>
        <w:tc>
          <w:tcPr>
            <w:tcW w:w="5000" w:type="pct"/>
            <w:gridSpan w:val="6"/>
            <w:shd w:val="clear" w:color="auto" w:fill="78A22F"/>
          </w:tcPr>
          <w:p w14:paraId="4E26BDFA" w14:textId="77777777" w:rsidR="00A255C4" w:rsidRPr="00892B98" w:rsidRDefault="00A255C4" w:rsidP="00B7077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72" w:firstLine="1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Section 3</w:t>
            </w:r>
            <w:r w:rsidRPr="005267BD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</w:t>
            </w:r>
            <w:r w:rsidR="009650E7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8F733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Certification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Unit Information </w:t>
            </w:r>
          </w:p>
        </w:tc>
      </w:tr>
      <w:tr w:rsidR="00A255C4" w:rsidRPr="0076350D" w14:paraId="4E26BDFE" w14:textId="77777777" w:rsidTr="00E21DF6">
        <w:trPr>
          <w:trHeight w:val="403"/>
        </w:trPr>
        <w:tc>
          <w:tcPr>
            <w:tcW w:w="5000" w:type="pct"/>
            <w:gridSpan w:val="6"/>
            <w:shd w:val="clear" w:color="auto" w:fill="D6E3BC"/>
          </w:tcPr>
          <w:p w14:paraId="4E26BDFC" w14:textId="77777777" w:rsidR="009650E7" w:rsidRPr="008D6AF4" w:rsidRDefault="009650E7" w:rsidP="00B7077E">
            <w:pPr>
              <w:spacing w:before="240"/>
              <w:ind w:firstLine="1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6A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3.1 </w:t>
            </w:r>
            <w:r w:rsidR="008D6AF4" w:rsidRPr="008D6A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GENERAL INFORMATION </w:t>
            </w:r>
          </w:p>
          <w:p w14:paraId="4E26BDFD" w14:textId="3189E781" w:rsidR="00A255C4" w:rsidRPr="008D6AF4" w:rsidRDefault="005F3CD5" w:rsidP="00B7077E">
            <w:pPr>
              <w:spacing w:before="240"/>
              <w:ind w:firstLine="10"/>
              <w:contextualSpacing/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>The unit of certification under RSPO</w:t>
            </w:r>
            <w:r w:rsidR="0083442E">
              <w:rPr>
                <w:rFonts w:asciiTheme="minorHAnsi" w:hAnsiTheme="minorHAnsi" w:cstheme="minorHAnsi"/>
                <w:sz w:val="18"/>
                <w:szCs w:val="18"/>
              </w:rPr>
              <w:t xml:space="preserve"> ISH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 is </w:t>
            </w:r>
            <w:r w:rsidR="0083442E">
              <w:rPr>
                <w:rFonts w:asciiTheme="minorHAnsi" w:hAnsiTheme="minorHAnsi" w:cstheme="minorHAnsi"/>
                <w:sz w:val="18"/>
                <w:szCs w:val="18"/>
              </w:rPr>
              <w:t>Group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3442E">
              <w:rPr>
                <w:rFonts w:asciiTheme="minorHAnsi" w:hAnsiTheme="minorHAnsi" w:cstheme="minorHAnsi"/>
                <w:sz w:val="18"/>
                <w:szCs w:val="18"/>
              </w:rPr>
              <w:t xml:space="preserve">Manager and all individual members.  The certificate holder is the Group. 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Please describe each </w:t>
            </w:r>
            <w:r w:rsidR="0083442E">
              <w:rPr>
                <w:rFonts w:asciiTheme="minorHAnsi" w:hAnsiTheme="minorHAnsi" w:cstheme="minorHAnsi"/>
                <w:sz w:val="18"/>
                <w:szCs w:val="18"/>
              </w:rPr>
              <w:t xml:space="preserve">independent smallholder (May not be scheme smallholder).  Total size of oil palm production is &lt; </w:t>
            </w:r>
            <w:r w:rsidR="008D4BFE">
              <w:rPr>
                <w:rFonts w:asciiTheme="minorHAnsi" w:hAnsiTheme="minorHAnsi" w:cstheme="minorHAnsi"/>
                <w:sz w:val="18"/>
                <w:szCs w:val="18"/>
              </w:rPr>
              <w:t>less than</w:t>
            </w:r>
            <w:r w:rsidR="0083442E">
              <w:rPr>
                <w:rFonts w:asciiTheme="minorHAnsi" w:hAnsiTheme="minorHAnsi" w:cstheme="minorHAnsi"/>
                <w:sz w:val="18"/>
                <w:szCs w:val="18"/>
              </w:rPr>
              <w:t xml:space="preserve"> or equal to 50 hectares- if no threshold is defined in a NI.</w:t>
            </w:r>
            <w:r w:rsidR="003803A6"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454637" w:rsidRPr="0076350D" w14:paraId="4E26BE06" w14:textId="77777777" w:rsidTr="00E21DF6">
        <w:trPr>
          <w:trHeight w:val="930"/>
        </w:trPr>
        <w:tc>
          <w:tcPr>
            <w:tcW w:w="920" w:type="pct"/>
            <w:shd w:val="clear" w:color="auto" w:fill="D9D9D9"/>
            <w:vAlign w:val="center"/>
          </w:tcPr>
          <w:p w14:paraId="4E26BDFF" w14:textId="6890FEB7" w:rsidR="00336820" w:rsidRPr="00BC06E9" w:rsidRDefault="00454637" w:rsidP="00B7077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 w:firstLine="10"/>
              <w:contextualSpacing/>
              <w:jc w:val="center"/>
              <w:rPr>
                <w:rFonts w:ascii="Times New Roman" w:hAnsi="Times New Roman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Total </w:t>
            </w:r>
            <w:r w:rsidR="00336820">
              <w:rPr>
                <w:rFonts w:asciiTheme="minorHAnsi" w:hAnsiTheme="minorHAnsi" w:cstheme="minorHAnsi"/>
                <w:b/>
                <w:sz w:val="18"/>
                <w:szCs w:val="18"/>
              </w:rPr>
              <w:t>Number of ISH Members</w:t>
            </w:r>
          </w:p>
        </w:tc>
        <w:tc>
          <w:tcPr>
            <w:tcW w:w="917" w:type="pct"/>
            <w:shd w:val="clear" w:color="auto" w:fill="D9D9D9"/>
            <w:vAlign w:val="center"/>
          </w:tcPr>
          <w:p w14:paraId="745205CD" w14:textId="1F24E1CB" w:rsidR="00336820" w:rsidRDefault="00336820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Number of </w:t>
            </w:r>
            <w:r w:rsidR="0045463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ISH in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Phase</w:t>
            </w:r>
          </w:p>
          <w:p w14:paraId="4E26BE00" w14:textId="6375BD7C" w:rsidR="00336820" w:rsidRPr="00BC06E9" w:rsidRDefault="00336820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Eligibilit</w:t>
            </w:r>
            <w:r w:rsidR="00454637">
              <w:rPr>
                <w:rFonts w:asciiTheme="minorHAnsi" w:hAnsiTheme="minorHAnsi" w:cstheme="minorHAnsi"/>
                <w:b/>
                <w:sz w:val="18"/>
                <w:szCs w:val="18"/>
              </w:rPr>
              <w:t>y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4E26BE01" w14:textId="77777777" w:rsidR="00336820" w:rsidRDefault="00336820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C628A4D" w14:textId="64F6EBE1" w:rsidR="00336820" w:rsidRDefault="00336820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Number of </w:t>
            </w:r>
            <w:r w:rsidR="0045463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ISH in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MS A</w:t>
            </w:r>
          </w:p>
          <w:p w14:paraId="4E26BE02" w14:textId="104AB085" w:rsidR="008D4BFE" w:rsidRPr="00BC06E9" w:rsidRDefault="008D4BFE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D9D9D9"/>
            <w:vAlign w:val="center"/>
          </w:tcPr>
          <w:p w14:paraId="4E26BE03" w14:textId="6FC40D59" w:rsidR="00336820" w:rsidRPr="00BC06E9" w:rsidRDefault="00454637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Number of ISH in MS B</w:t>
            </w:r>
          </w:p>
        </w:tc>
        <w:tc>
          <w:tcPr>
            <w:tcW w:w="1185" w:type="pct"/>
            <w:shd w:val="clear" w:color="auto" w:fill="D9D9D9"/>
            <w:vAlign w:val="center"/>
          </w:tcPr>
          <w:p w14:paraId="72645394" w14:textId="77777777" w:rsidR="00454637" w:rsidRDefault="00454637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Area</w:t>
            </w:r>
          </w:p>
          <w:p w14:paraId="536B368C" w14:textId="687ADA7A" w:rsidR="00336820" w:rsidRPr="00BC06E9" w:rsidRDefault="00454637" w:rsidP="008D4BFE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(Total hectare</w:t>
            </w:r>
            <w:r w:rsidR="00F37FA0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673" w:type="pct"/>
            <w:shd w:val="clear" w:color="auto" w:fill="D9D9D9"/>
            <w:vAlign w:val="center"/>
          </w:tcPr>
          <w:p w14:paraId="4E26BE05" w14:textId="73035A7F" w:rsidR="00336820" w:rsidRPr="008D6AF4" w:rsidRDefault="00336820" w:rsidP="00443E8A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Year to meet Milestone B</w:t>
            </w:r>
          </w:p>
        </w:tc>
      </w:tr>
      <w:tr w:rsidR="00454637" w14:paraId="31A769BF" w14:textId="77777777" w:rsidTr="00E21DF6">
        <w:trPr>
          <w:trHeight w:hRule="exact" w:val="504"/>
        </w:trPr>
        <w:tc>
          <w:tcPr>
            <w:tcW w:w="920" w:type="pct"/>
            <w:vAlign w:val="center"/>
          </w:tcPr>
          <w:p w14:paraId="629C5E2C" w14:textId="7654E85B" w:rsidR="00336820" w:rsidRDefault="00336820" w:rsidP="00B7077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44" w:firstLine="1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17" w:type="pct"/>
            <w:vAlign w:val="center"/>
          </w:tcPr>
          <w:p w14:paraId="23D5B9B1" w14:textId="196969C2" w:rsidR="00336820" w:rsidRDefault="00336820" w:rsidP="008D4BF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33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9" w:type="pct"/>
            <w:vAlign w:val="center"/>
          </w:tcPr>
          <w:p w14:paraId="594190DE" w14:textId="4E5990F8" w:rsidR="00336820" w:rsidRDefault="00336820" w:rsidP="008D4BFE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22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27" w:type="pct"/>
            <w:vAlign w:val="center"/>
          </w:tcPr>
          <w:p w14:paraId="435F7F1F" w14:textId="7E69B2BB" w:rsidR="00336820" w:rsidRDefault="00336820" w:rsidP="008D4BFE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85" w:type="pct"/>
            <w:vAlign w:val="center"/>
          </w:tcPr>
          <w:p w14:paraId="0C7D8DE4" w14:textId="27BCBB08" w:rsidR="00336820" w:rsidRDefault="00454637" w:rsidP="00B7077E">
            <w:pPr>
              <w:jc w:val="center"/>
            </w:pP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73" w:type="pct"/>
            <w:vAlign w:val="center"/>
          </w:tcPr>
          <w:p w14:paraId="419CA65F" w14:textId="115296B2" w:rsidR="00336820" w:rsidRDefault="00336820" w:rsidP="008D4BFE"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41FE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7E8C13C" w14:textId="77777777" w:rsidR="00454637" w:rsidRPr="00E21DF6" w:rsidRDefault="00454637" w:rsidP="00E21DF6">
      <w:pPr>
        <w:pStyle w:val="Bodynospacing"/>
      </w:pPr>
    </w:p>
    <w:tbl>
      <w:tblPr>
        <w:tblStyle w:val="BodyTable"/>
        <w:tblpPr w:leftFromText="180" w:rightFromText="180" w:vertAnchor="text" w:horzAnchor="margin" w:tblpX="-165" w:tblpY="234"/>
        <w:tblOverlap w:val="never"/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050"/>
        <w:gridCol w:w="7485"/>
      </w:tblGrid>
      <w:tr w:rsidR="008D4BFE" w:rsidRPr="003F093D" w14:paraId="4E26BE2D" w14:textId="490456AC" w:rsidTr="00E21DF6">
        <w:trPr>
          <w:trHeight w:val="403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4E26BE2B" w14:textId="62B3B0BF" w:rsidR="00820AC8" w:rsidRDefault="00820AC8" w:rsidP="00E21DF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3.2 GROUP MANAGER INFORMATION </w:t>
            </w:r>
          </w:p>
          <w:p w14:paraId="4E26BE2C" w14:textId="1C3B040D" w:rsidR="00820AC8" w:rsidRPr="008D6AF4" w:rsidRDefault="00820AC8" w:rsidP="00E21DF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 w:firstLine="15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For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group manager</w:t>
            </w:r>
            <w:r w:rsidRPr="008D6AF4">
              <w:rPr>
                <w:rFonts w:asciiTheme="minorHAnsi" w:hAnsiTheme="minorHAnsi" w:cstheme="minorHAnsi"/>
                <w:sz w:val="18"/>
                <w:szCs w:val="18"/>
              </w:rPr>
              <w:t xml:space="preserve"> certification under this application, complete the following tables:</w:t>
            </w:r>
          </w:p>
        </w:tc>
      </w:tr>
      <w:tr w:rsidR="008D4BFE" w:rsidRPr="003F093D" w14:paraId="4E26BE2F" w14:textId="78FBF983" w:rsidTr="00E21DF6">
        <w:trPr>
          <w:trHeight w:val="403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3BA53411" w14:textId="1DA2440A" w:rsidR="00820AC8" w:rsidRPr="00B7077E" w:rsidRDefault="00820AC8" w:rsidP="00E21DF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7077E">
              <w:rPr>
                <w:rFonts w:asciiTheme="minorHAnsi" w:hAnsiTheme="minorHAnsi" w:cstheme="minorHAnsi"/>
                <w:b/>
                <w:sz w:val="18"/>
                <w:szCs w:val="18"/>
              </w:rPr>
              <w:t>Group Manager Information</w:t>
            </w:r>
          </w:p>
          <w:p w14:paraId="4E26BE2E" w14:textId="6E5B7667" w:rsidR="00820AC8" w:rsidRPr="00E21DF6" w:rsidRDefault="00820AC8" w:rsidP="00E21DF6">
            <w:pPr>
              <w:ind w:firstLine="15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E21DF6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Must be part of or managed by an officially registered or a legally formed entity.</w:t>
            </w:r>
          </w:p>
        </w:tc>
      </w:tr>
      <w:tr w:rsidR="008D4BFE" w:rsidRPr="003F093D" w14:paraId="4E26BE32" w14:textId="346D96E4" w:rsidTr="00E21DF6">
        <w:trPr>
          <w:trHeight w:val="374"/>
        </w:trPr>
        <w:tc>
          <w:tcPr>
            <w:tcW w:w="1075" w:type="pct"/>
            <w:vAlign w:val="center"/>
          </w:tcPr>
          <w:p w14:paraId="4E26BE30" w14:textId="4C38BEE4" w:rsidR="00820AC8" w:rsidRPr="00F76E8A" w:rsidDel="009650E7" w:rsidRDefault="00820AC8" w:rsidP="00E21DF6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Name of Group </w:t>
            </w:r>
          </w:p>
        </w:tc>
        <w:tc>
          <w:tcPr>
            <w:tcW w:w="3925" w:type="pct"/>
            <w:vAlign w:val="center"/>
          </w:tcPr>
          <w:p w14:paraId="4E26BE31" w14:textId="4BFC8AD9" w:rsidR="00820AC8" w:rsidRPr="00F76E8A" w:rsidRDefault="00820AC8" w:rsidP="00E21DF6">
            <w:pPr>
              <w:spacing w:before="240" w:after="200"/>
              <w:contextualSpacing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D4BFE" w:rsidRPr="003F093D" w14:paraId="4E26BE35" w14:textId="6528DFAD" w:rsidTr="00E21DF6">
        <w:trPr>
          <w:trHeight w:val="374"/>
        </w:trPr>
        <w:tc>
          <w:tcPr>
            <w:tcW w:w="1075" w:type="pct"/>
            <w:vAlign w:val="center"/>
          </w:tcPr>
          <w:p w14:paraId="4E26BE33" w14:textId="176E15A9" w:rsidR="00820AC8" w:rsidRPr="008D6AF4" w:rsidRDefault="00820AC8" w:rsidP="00E21DF6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Contact Person-Group Manager</w:t>
            </w:r>
          </w:p>
        </w:tc>
        <w:tc>
          <w:tcPr>
            <w:tcW w:w="3925" w:type="pct"/>
            <w:vAlign w:val="center"/>
          </w:tcPr>
          <w:p w14:paraId="4E26BE34" w14:textId="46028C34" w:rsidR="00820AC8" w:rsidDel="009650E7" w:rsidRDefault="00820AC8" w:rsidP="00E21DF6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D4BFE" w:rsidRPr="003F093D" w14:paraId="4E26BE38" w14:textId="39FBF8F5" w:rsidTr="00E21DF6">
        <w:trPr>
          <w:trHeight w:val="374"/>
        </w:trPr>
        <w:tc>
          <w:tcPr>
            <w:tcW w:w="1075" w:type="pct"/>
            <w:vAlign w:val="center"/>
          </w:tcPr>
          <w:p w14:paraId="4E26BE36" w14:textId="142823F1" w:rsidR="00820AC8" w:rsidRPr="008D6AF4" w:rsidRDefault="00820AC8" w:rsidP="00E21DF6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RSPO Membership</w:t>
            </w:r>
          </w:p>
        </w:tc>
        <w:tc>
          <w:tcPr>
            <w:tcW w:w="3925" w:type="pct"/>
            <w:vAlign w:val="center"/>
          </w:tcPr>
          <w:p w14:paraId="4E26BE37" w14:textId="4D488F88" w:rsidR="00820AC8" w:rsidDel="009650E7" w:rsidRDefault="00820AC8" w:rsidP="00E21DF6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D4BFE" w:rsidRPr="003F093D" w14:paraId="4E26BE3B" w14:textId="70566120" w:rsidTr="00E21DF6">
        <w:trPr>
          <w:trHeight w:val="374"/>
        </w:trPr>
        <w:tc>
          <w:tcPr>
            <w:tcW w:w="1075" w:type="pct"/>
            <w:vAlign w:val="center"/>
          </w:tcPr>
          <w:p w14:paraId="4E26BE39" w14:textId="77777777" w:rsidR="00820AC8" w:rsidRPr="008D6AF4" w:rsidRDefault="00820AC8" w:rsidP="00E21DF6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8D6AF4">
              <w:rPr>
                <w:rFonts w:asciiTheme="minorHAnsi" w:hAnsiTheme="minorHAnsi"/>
                <w:sz w:val="18"/>
                <w:szCs w:val="18"/>
              </w:rPr>
              <w:t>Registration with IT trading platform</w:t>
            </w:r>
          </w:p>
        </w:tc>
        <w:tc>
          <w:tcPr>
            <w:tcW w:w="3925" w:type="pct"/>
            <w:vAlign w:val="center"/>
          </w:tcPr>
          <w:p w14:paraId="4E26BE3A" w14:textId="54ACC19C" w:rsidR="00820AC8" w:rsidDel="009650E7" w:rsidRDefault="00820AC8" w:rsidP="00E21DF6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D4BFE" w:rsidRPr="003F093D" w14:paraId="4E26BE3E" w14:textId="77777777" w:rsidTr="00E21DF6">
        <w:trPr>
          <w:trHeight w:val="374"/>
        </w:trPr>
        <w:tc>
          <w:tcPr>
            <w:tcW w:w="1075" w:type="pct"/>
            <w:vAlign w:val="center"/>
          </w:tcPr>
          <w:p w14:paraId="4E26BE3C" w14:textId="14CA624D" w:rsidR="009E6D7B" w:rsidRPr="008D6AF4" w:rsidRDefault="004456DC" w:rsidP="00E21DF6">
            <w:pPr>
              <w:spacing w:before="240" w:after="20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FFB Tracking Mechanism</w:t>
            </w:r>
            <w:r w:rsidR="00874CF5">
              <w:rPr>
                <w:rFonts w:asciiTheme="minorHAnsi" w:hAnsiTheme="minorHAnsi"/>
                <w:sz w:val="18"/>
                <w:szCs w:val="18"/>
              </w:rPr>
              <w:t xml:space="preserve"> (ERP)</w:t>
            </w:r>
          </w:p>
        </w:tc>
        <w:tc>
          <w:tcPr>
            <w:tcW w:w="3925" w:type="pct"/>
            <w:vAlign w:val="center"/>
          </w:tcPr>
          <w:p w14:paraId="4E26BE3D" w14:textId="5FF16CA3" w:rsidR="009E6D7B" w:rsidDel="009650E7" w:rsidRDefault="009E6D7B" w:rsidP="00E21DF6">
            <w:pPr>
              <w:spacing w:before="240" w:after="200"/>
              <w:contextualSpacing/>
              <w:rPr>
                <w:rFonts w:ascii="Calibri" w:hAnsi="Calibr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3324CB61" w14:textId="77777777" w:rsidR="009E6D7B" w:rsidRDefault="009E6D7B">
      <w:pPr>
        <w:ind w:firstLine="1000"/>
      </w:pPr>
    </w:p>
    <w:p w14:paraId="4E26BEA8" w14:textId="4993D876" w:rsidR="006A6E1C" w:rsidRDefault="006A6E1C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47E40AAC" w14:textId="77777777" w:rsidR="00532565" w:rsidRDefault="00532565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4E26BEA9" w14:textId="31BE50C7" w:rsidR="002B1E5D" w:rsidRDefault="002B1E5D" w:rsidP="006A6E1C">
      <w:pPr>
        <w:spacing w:before="240"/>
        <w:rPr>
          <w:rFonts w:asciiTheme="minorHAnsi" w:hAnsiTheme="minorHAnsi" w:cstheme="minorHAnsi"/>
          <w:sz w:val="18"/>
          <w:szCs w:val="18"/>
        </w:rPr>
      </w:pPr>
    </w:p>
    <w:p w14:paraId="6D2DA128" w14:textId="0A8C6496" w:rsidR="00820AC8" w:rsidRDefault="00820AC8" w:rsidP="006A6E1C">
      <w:pPr>
        <w:spacing w:before="240"/>
        <w:rPr>
          <w:rFonts w:asciiTheme="minorHAnsi" w:hAnsiTheme="minorHAnsi" w:cstheme="minorHAnsi"/>
          <w:sz w:val="18"/>
          <w:szCs w:val="18"/>
        </w:rPr>
      </w:pPr>
    </w:p>
    <w:p w14:paraId="67E31EE5" w14:textId="77777777" w:rsidR="00820AC8" w:rsidRDefault="00820AC8" w:rsidP="006A6E1C">
      <w:pPr>
        <w:spacing w:before="24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4829"/>
        <w:gridCol w:w="4621"/>
      </w:tblGrid>
      <w:tr w:rsidR="00E4144C" w:rsidRPr="00341B6D" w14:paraId="4E26BEAB" w14:textId="77777777" w:rsidTr="00B54111">
        <w:trPr>
          <w:trHeight w:hRule="exact" w:val="288"/>
          <w:jc w:val="center"/>
        </w:trPr>
        <w:tc>
          <w:tcPr>
            <w:tcW w:w="9450" w:type="dxa"/>
            <w:gridSpan w:val="2"/>
            <w:shd w:val="clear" w:color="auto" w:fill="78A22F"/>
            <w:vAlign w:val="center"/>
          </w:tcPr>
          <w:p w14:paraId="4E26BEAA" w14:textId="77777777" w:rsidR="00E4144C" w:rsidRPr="002109FE" w:rsidRDefault="00CD5A21" w:rsidP="00B54111">
            <w:pPr>
              <w:keepNext/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72"/>
              <w:contextualSpacing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4: </w:t>
            </w:r>
            <w:r w:rsidR="00E4144C" w:rsidRPr="002109F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General Information</w:t>
            </w:r>
          </w:p>
        </w:tc>
      </w:tr>
      <w:tr w:rsidR="00E4144C" w:rsidRPr="00341B6D" w14:paraId="4E26BEAD" w14:textId="77777777" w:rsidTr="00B54111">
        <w:trPr>
          <w:trHeight w:val="232"/>
          <w:jc w:val="center"/>
        </w:trPr>
        <w:tc>
          <w:tcPr>
            <w:tcW w:w="9450" w:type="dxa"/>
            <w:gridSpan w:val="2"/>
          </w:tcPr>
          <w:p w14:paraId="4E26BEAC" w14:textId="77777777" w:rsidR="00E4144C" w:rsidRPr="00EF2682" w:rsidRDefault="00B54111" w:rsidP="00B54111">
            <w:pPr>
              <w:contextualSpacing/>
              <w:rPr>
                <w:b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4</w:t>
            </w: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>1 What factors contributed to your interest in SCS services?</w:t>
            </w:r>
          </w:p>
        </w:tc>
      </w:tr>
      <w:tr w:rsidR="00E4144C" w:rsidRPr="00341B6D" w14:paraId="4E26BEB4" w14:textId="77777777" w:rsidTr="008B0963">
        <w:trPr>
          <w:trHeight w:val="1075"/>
          <w:jc w:val="center"/>
        </w:trPr>
        <w:tc>
          <w:tcPr>
            <w:tcW w:w="4829" w:type="dxa"/>
          </w:tcPr>
          <w:p w14:paraId="4E26BEAE" w14:textId="2FE64A85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5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Compliance</w:t>
            </w:r>
          </w:p>
          <w:p w14:paraId="4E26BEAF" w14:textId="29AA9761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Customer Interest</w:t>
            </w:r>
          </w:p>
          <w:p w14:paraId="4E26BEB0" w14:textId="52044645" w:rsidR="00E4144C" w:rsidRPr="00C51CE5" w:rsidRDefault="00C424C6" w:rsidP="008B0963">
            <w:pPr>
              <w:keepNext/>
              <w:spacing w:after="12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Supplier Programs</w:t>
            </w:r>
          </w:p>
        </w:tc>
        <w:tc>
          <w:tcPr>
            <w:tcW w:w="4621" w:type="dxa"/>
          </w:tcPr>
          <w:p w14:paraId="4E26BEB1" w14:textId="2C8567C8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8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Strategy</w:t>
            </w:r>
          </w:p>
          <w:p w14:paraId="4E26BEB2" w14:textId="1B3675C4" w:rsidR="00E4144C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Buyer Requirement</w:t>
            </w:r>
          </w:p>
          <w:p w14:paraId="4E26BEB3" w14:textId="170A3732" w:rsidR="00E4144C" w:rsidRPr="00C51CE5" w:rsidRDefault="00C424C6" w:rsidP="008B0963">
            <w:pPr>
              <w:keepNext/>
              <w:spacing w:after="12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76E54" w:rsidRPr="008B0963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1D625E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1D625E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E4144C" w:rsidRPr="00341B6D" w14:paraId="4E26BEB6" w14:textId="77777777" w:rsidTr="00B54111">
        <w:trPr>
          <w:trHeight w:val="266"/>
          <w:jc w:val="center"/>
        </w:trPr>
        <w:tc>
          <w:tcPr>
            <w:tcW w:w="9450" w:type="dxa"/>
            <w:gridSpan w:val="2"/>
          </w:tcPr>
          <w:p w14:paraId="4E26BEB5" w14:textId="77777777" w:rsidR="00E4144C" w:rsidRPr="003163AB" w:rsidRDefault="00B54111" w:rsidP="00B54111">
            <w:pPr>
              <w:contextualSpacing/>
              <w:rPr>
                <w:b/>
              </w:rPr>
            </w:pP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 xml:space="preserve">4.2 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>Would you like information on other SCS Services?</w:t>
            </w:r>
          </w:p>
        </w:tc>
      </w:tr>
      <w:tr w:rsidR="00E4144C" w:rsidRPr="00341B6D" w14:paraId="4E26BEBD" w14:textId="77777777" w:rsidTr="008B0963">
        <w:trPr>
          <w:trHeight w:val="1219"/>
          <w:jc w:val="center"/>
        </w:trPr>
        <w:tc>
          <w:tcPr>
            <w:tcW w:w="4829" w:type="dxa"/>
          </w:tcPr>
          <w:p w14:paraId="4E26BEB7" w14:textId="1A3C2E72" w:rsidR="00E4144C" w:rsidRPr="008A56C9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="003135F9" w:rsidRPr="008A56C9">
              <w:rPr>
                <w:rFonts w:asciiTheme="minorHAnsi" w:hAnsiTheme="minorHAnsi"/>
                <w:spacing w:val="8"/>
                <w:sz w:val="18"/>
                <w:szCs w:val="18"/>
                <w:lang w:val="fr-BE"/>
              </w:rPr>
              <w:instrText xml:space="preserve"> FORMCHECKBOX </w:instrText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2"/>
            <w:r w:rsidR="003135F9" w:rsidRPr="008A56C9">
              <w:rPr>
                <w:rFonts w:asciiTheme="minorHAnsi" w:hAnsiTheme="minorHAnsi"/>
                <w:spacing w:val="8"/>
                <w:sz w:val="18"/>
                <w:szCs w:val="18"/>
                <w:lang w:val="fr-BE"/>
              </w:rPr>
              <w:t xml:space="preserve"> </w:t>
            </w:r>
            <w:r w:rsidR="00E4144C" w:rsidRPr="008A56C9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Climate </w:t>
            </w:r>
            <w:r w:rsidR="00E4144C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(Carbon Offset, Carbon </w:t>
            </w:r>
            <w:r w:rsidR="008A7DE2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Footprint, etc.</w:t>
            </w:r>
            <w:r w:rsidR="00E4144C" w:rsidRPr="008A56C9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  <w:p w14:paraId="4E26BEB8" w14:textId="7A6765ED" w:rsid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Food and Agriculture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322570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Safety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322570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Testing,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Sustainability, etc</w:t>
            </w:r>
            <w:r w:rsidR="00F37FA0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8B0963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E26BEB9" w14:textId="4C1C72A8" w:rsidR="00CB3E89" w:rsidRPr="008B0963" w:rsidRDefault="008B0963" w:rsidP="008B0963">
            <w:pPr>
              <w:keepNext/>
              <w:spacing w:after="1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  <w:r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Environmental Claims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(Product Certification, Life Cycle Assessment, etc</w:t>
            </w:r>
            <w:r w:rsidR="00F37FA0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4621" w:type="dxa"/>
          </w:tcPr>
          <w:p w14:paraId="4E26BEBA" w14:textId="367F8CC7" w:rsidR="00CB3E89" w:rsidRPr="008B0963" w:rsidRDefault="00C424C6" w:rsidP="008B0963">
            <w:pPr>
              <w:keepNext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7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5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Responsible Forestry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(FSC, PEFC, Timber Legality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4E26BEBB" w14:textId="37987227" w:rsidR="00CB3E89" w:rsidRPr="008B0963" w:rsidRDefault="00C424C6" w:rsidP="008B0963">
            <w:pPr>
              <w:keepNext/>
              <w:spacing w:before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Sustainable Seafood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B61D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(MSC, ASC, Seafood Safety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4E26BEBC" w14:textId="17CFD6EE" w:rsidR="00E4144C" w:rsidRPr="008A7DE2" w:rsidRDefault="00C424C6" w:rsidP="008B0963">
            <w:pPr>
              <w:keepNext/>
              <w:spacing w:before="60"/>
              <w:rPr>
                <w:rFonts w:asciiTheme="minorHAnsi" w:hAnsiTheme="minorHAnsi"/>
                <w:i/>
                <w:spacing w:val="8"/>
                <w:sz w:val="18"/>
                <w:szCs w:val="18"/>
              </w:rPr>
            </w:pP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B096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  <w:r w:rsidR="003135F9" w:rsidRP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4144C" w:rsidRPr="008B0963">
              <w:rPr>
                <w:rFonts w:asciiTheme="minorHAnsi" w:hAnsiTheme="minorHAnsi" w:cstheme="minorHAnsi"/>
                <w:sz w:val="18"/>
                <w:szCs w:val="18"/>
              </w:rPr>
              <w:t>Sustainability Services</w:t>
            </w:r>
            <w:r w:rsidR="008B096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31A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="002760A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Supply Chain, Sustainability Metrics</w:t>
            </w:r>
            <w:r w:rsidR="00CB3E89" w:rsidRPr="008B096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E4144C" w:rsidRPr="00341B6D" w14:paraId="4E26BEC0" w14:textId="77777777" w:rsidTr="00B54111">
        <w:trPr>
          <w:trHeight w:val="824"/>
          <w:jc w:val="center"/>
        </w:trPr>
        <w:tc>
          <w:tcPr>
            <w:tcW w:w="9450" w:type="dxa"/>
            <w:gridSpan w:val="2"/>
          </w:tcPr>
          <w:p w14:paraId="4E26BEBE" w14:textId="77777777" w:rsidR="00E4144C" w:rsidRPr="00B54111" w:rsidRDefault="00B54111" w:rsidP="008B39D0">
            <w:pPr>
              <w:spacing w:before="60" w:after="12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B54111">
              <w:rPr>
                <w:rFonts w:asciiTheme="minorHAnsi" w:hAnsiTheme="minorHAnsi"/>
                <w:b/>
                <w:sz w:val="18"/>
                <w:szCs w:val="18"/>
              </w:rPr>
              <w:t>4.3</w:t>
            </w:r>
            <w:r w:rsidR="00E4144C" w:rsidRPr="00B54111">
              <w:rPr>
                <w:rFonts w:asciiTheme="minorHAnsi" w:hAnsiTheme="minorHAnsi"/>
                <w:b/>
                <w:sz w:val="18"/>
                <w:szCs w:val="18"/>
              </w:rPr>
              <w:t xml:space="preserve"> How did you learn about SCS Global Services? Who referred you to SCS?</w:t>
            </w:r>
          </w:p>
          <w:p w14:paraId="4E26BEBF" w14:textId="5599F2AA" w:rsidR="003135F9" w:rsidRPr="003135F9" w:rsidRDefault="00C424C6" w:rsidP="008B39D0">
            <w:pPr>
              <w:spacing w:before="60" w:after="120"/>
              <w:contextualSpacing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="003135F9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4E26BEC1" w14:textId="77777777" w:rsidR="00970CA8" w:rsidRDefault="00970CA8" w:rsidP="00970CA8">
      <w:pPr>
        <w:spacing w:before="240"/>
      </w:pPr>
    </w:p>
    <w:tbl>
      <w:tblPr>
        <w:tblStyle w:val="BodyTable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9450"/>
      </w:tblGrid>
      <w:tr w:rsidR="00E4144C" w:rsidRPr="00C13459" w14:paraId="4E26BEC3" w14:textId="77777777" w:rsidTr="00B54111">
        <w:trPr>
          <w:trHeight w:hRule="exact" w:val="288"/>
          <w:jc w:val="center"/>
        </w:trPr>
        <w:tc>
          <w:tcPr>
            <w:tcW w:w="9450" w:type="dxa"/>
            <w:shd w:val="clear" w:color="auto" w:fill="78A22F"/>
            <w:vAlign w:val="center"/>
          </w:tcPr>
          <w:p w14:paraId="4E26BEC2" w14:textId="77777777" w:rsidR="00E4144C" w:rsidRPr="002109FE" w:rsidRDefault="00CD5A21" w:rsidP="008B39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/>
              <w:rPr>
                <w:rStyle w:val="Heading3Char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5: </w:t>
            </w:r>
            <w:r w:rsidR="00E4144C" w:rsidRPr="002109FE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Affirmation</w:t>
            </w:r>
          </w:p>
        </w:tc>
      </w:tr>
      <w:tr w:rsidR="00E4144C" w:rsidRPr="00C13459" w14:paraId="4E26BEC5" w14:textId="77777777" w:rsidTr="00B54111">
        <w:trPr>
          <w:trHeight w:val="854"/>
          <w:jc w:val="center"/>
        </w:trPr>
        <w:tc>
          <w:tcPr>
            <w:tcW w:w="9450" w:type="dxa"/>
            <w:shd w:val="clear" w:color="auto" w:fill="D6E3BC"/>
          </w:tcPr>
          <w:p w14:paraId="4E26BEC4" w14:textId="77777777" w:rsidR="00E4144C" w:rsidRPr="00BF2E8C" w:rsidRDefault="00E4144C" w:rsidP="008B39D0">
            <w:pPr>
              <w:keepNext/>
              <w:spacing w:before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2E8C">
              <w:rPr>
                <w:rFonts w:asciiTheme="minorHAnsi" w:hAnsiTheme="minorHAnsi" w:cs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 Should our company decide to pursue certification, I agree to supply any information that is deemed necessary for the audit of the operation and/or products to be certified</w:t>
            </w:r>
            <w:r w:rsidR="001F31C2" w:rsidRPr="00BF2E8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4144C" w:rsidRPr="00C13459" w14:paraId="4E26BEC7" w14:textId="77777777" w:rsidTr="00B54111">
        <w:trPr>
          <w:trHeight w:val="662"/>
          <w:jc w:val="center"/>
        </w:trPr>
        <w:tc>
          <w:tcPr>
            <w:tcW w:w="9450" w:type="dxa"/>
            <w:vAlign w:val="center"/>
          </w:tcPr>
          <w:p w14:paraId="4E26BEC6" w14:textId="37FAE298" w:rsidR="00E4144C" w:rsidRPr="0035796F" w:rsidRDefault="00E4144C" w:rsidP="008B39D0">
            <w:pPr>
              <w:spacing w:before="60" w:after="12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Print Name: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E4144C" w:rsidRPr="00C13459" w14:paraId="4E26BEC9" w14:textId="77777777" w:rsidTr="00B54111">
        <w:trPr>
          <w:trHeight w:val="662"/>
          <w:jc w:val="center"/>
        </w:trPr>
        <w:tc>
          <w:tcPr>
            <w:tcW w:w="9450" w:type="dxa"/>
            <w:vAlign w:val="center"/>
          </w:tcPr>
          <w:p w14:paraId="4E26BEC8" w14:textId="5CE31AF7" w:rsidR="00E4144C" w:rsidRPr="0035796F" w:rsidRDefault="00E4144C" w:rsidP="008B39D0">
            <w:pPr>
              <w:spacing w:before="60" w:after="12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4E26BECB" w14:textId="77777777" w:rsidTr="00B54111">
        <w:trPr>
          <w:trHeight w:val="662"/>
          <w:jc w:val="center"/>
        </w:trPr>
        <w:tc>
          <w:tcPr>
            <w:tcW w:w="9450" w:type="dxa"/>
            <w:vAlign w:val="center"/>
          </w:tcPr>
          <w:p w14:paraId="4E26BECA" w14:textId="6224DEFC" w:rsidR="00E4144C" w:rsidRPr="00B54111" w:rsidRDefault="00E4144C" w:rsidP="008B39D0">
            <w:pPr>
              <w:spacing w:before="60" w:after="120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(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electronic </w:t>
            </w:r>
            <w:r w:rsidR="00365E0D" w:rsidRPr="00365E0D">
              <w:rPr>
                <w:rFonts w:asciiTheme="minorHAnsi" w:hAnsiTheme="minorHAnsi"/>
                <w:i/>
                <w:sz w:val="16"/>
                <w:szCs w:val="16"/>
              </w:rPr>
              <w:t xml:space="preserve">or typed </w:t>
            </w:r>
            <w:r w:rsidRPr="00365E0D">
              <w:rPr>
                <w:rFonts w:asciiTheme="minorHAnsi" w:hAnsiTheme="minorHAnsi"/>
                <w:i/>
                <w:sz w:val="16"/>
                <w:szCs w:val="16"/>
              </w:rPr>
              <w:t>accepted</w:t>
            </w:r>
            <w:r w:rsidRPr="00365E0D">
              <w:rPr>
                <w:rFonts w:asciiTheme="minorHAnsi" w:hAnsiTheme="minorHAnsi"/>
                <w:sz w:val="16"/>
                <w:szCs w:val="16"/>
              </w:rPr>
              <w:t>)</w:t>
            </w:r>
            <w:r w:rsidRPr="00365E0D">
              <w:rPr>
                <w:rFonts w:asciiTheme="minorHAnsi" w:hAnsiTheme="minorHAnsi"/>
                <w:sz w:val="18"/>
                <w:szCs w:val="18"/>
              </w:rPr>
              <w:t>:</w:t>
            </w:r>
            <w:r w:rsidRPr="0035796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  <w:tr w:rsidR="00E4144C" w:rsidRPr="00C13459" w14:paraId="4E26BECD" w14:textId="77777777" w:rsidTr="00B54111">
        <w:trPr>
          <w:trHeight w:val="662"/>
          <w:jc w:val="center"/>
        </w:trPr>
        <w:tc>
          <w:tcPr>
            <w:tcW w:w="9450" w:type="dxa"/>
            <w:vAlign w:val="center"/>
          </w:tcPr>
          <w:p w14:paraId="4E26BECC" w14:textId="6AF523FE" w:rsidR="00E4144C" w:rsidRPr="0035796F" w:rsidRDefault="00E4144C" w:rsidP="008B39D0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35796F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135F9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B7077E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="00C424C6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4E26BECE" w14:textId="77777777" w:rsidR="00D56B9B" w:rsidRDefault="00D56B9B" w:rsidP="00A542E7">
      <w:pPr>
        <w:contextualSpacing/>
      </w:pPr>
    </w:p>
    <w:p w14:paraId="4E26BECF" w14:textId="77777777" w:rsidR="00F5474A" w:rsidRDefault="00F5474A" w:rsidP="003135F9">
      <w:pPr>
        <w:spacing w:after="60"/>
        <w:contextualSpacing/>
        <w:jc w:val="center"/>
        <w:rPr>
          <w:rFonts w:asciiTheme="majorHAnsi" w:hAnsiTheme="majorHAnsi" w:cstheme="majorHAnsi"/>
        </w:rPr>
      </w:pPr>
      <w:r w:rsidRPr="00F5474A">
        <w:rPr>
          <w:rFonts w:asciiTheme="majorHAnsi" w:hAnsiTheme="majorHAnsi" w:cstheme="majorHAnsi"/>
        </w:rPr>
        <w:t>Please email to:</w:t>
      </w:r>
    </w:p>
    <w:p w14:paraId="4E26BED0" w14:textId="18D351E8" w:rsidR="00E924EB" w:rsidRPr="001F31C2" w:rsidRDefault="00E37BDB" w:rsidP="003135F9">
      <w:pPr>
        <w:spacing w:after="6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Berliot Bola</w:t>
      </w:r>
      <w:r w:rsidRPr="00E21DF6">
        <w:rPr>
          <w:color w:val="000000"/>
          <w:szCs w:val="22"/>
        </w:rPr>
        <w:t>ñ</w:t>
      </w:r>
      <w:r>
        <w:rPr>
          <w:rFonts w:asciiTheme="majorHAnsi" w:hAnsiTheme="majorHAnsi" w:cstheme="majorHAnsi"/>
        </w:rPr>
        <w:t>os</w:t>
      </w:r>
      <w:r w:rsidR="0044195B" w:rsidRPr="001F31C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Director,</w:t>
      </w:r>
      <w:r w:rsidR="0044195B" w:rsidRPr="001F31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Sales and Business Development</w:t>
      </w:r>
    </w:p>
    <w:p w14:paraId="379C6BCD" w14:textId="75B8A46E" w:rsidR="00E37BDB" w:rsidRPr="00F24B5C" w:rsidRDefault="00E37BDB" w:rsidP="003135F9">
      <w:pPr>
        <w:spacing w:after="60"/>
        <w:contextualSpacing/>
        <w:jc w:val="center"/>
        <w:rPr>
          <w:rStyle w:val="Hyperlink"/>
          <w:rFonts w:asciiTheme="minorHAnsi" w:hAnsiTheme="minorHAnsi"/>
          <w:color w:val="0070C0"/>
          <w:szCs w:val="20"/>
          <w:lang w:val="fr-FR"/>
        </w:rPr>
      </w:pPr>
      <w:hyperlink r:id="rId8" w:history="1">
        <w:r w:rsidRPr="00F24B5C">
          <w:rPr>
            <w:rStyle w:val="Hyperlink"/>
            <w:color w:val="0070C0"/>
            <w:lang w:val="fr-FR"/>
          </w:rPr>
          <w:t>bbolanos@scsglobalservices.com</w:t>
        </w:r>
      </w:hyperlink>
    </w:p>
    <w:p w14:paraId="4E26BED2" w14:textId="263B7CCA" w:rsidR="00F5474A" w:rsidRPr="00F24B5C" w:rsidRDefault="00FB0F81" w:rsidP="003135F9">
      <w:pPr>
        <w:spacing w:after="60"/>
        <w:contextualSpacing/>
        <w:jc w:val="center"/>
        <w:rPr>
          <w:rFonts w:asciiTheme="majorHAnsi" w:hAnsiTheme="majorHAnsi" w:cstheme="majorHAnsi"/>
          <w:lang w:val="fr-FR"/>
        </w:rPr>
      </w:pPr>
      <w:r w:rsidRPr="00F24B5C">
        <w:rPr>
          <w:rFonts w:asciiTheme="majorHAnsi" w:hAnsiTheme="majorHAnsi" w:cstheme="majorHAnsi"/>
          <w:lang w:val="fr-FR"/>
        </w:rPr>
        <w:t xml:space="preserve">Phone: </w:t>
      </w:r>
      <w:r w:rsidR="00E37BDB" w:rsidRPr="00F24B5C">
        <w:rPr>
          <w:rFonts w:asciiTheme="majorHAnsi" w:hAnsiTheme="majorHAnsi" w:cstheme="majorHAnsi"/>
          <w:lang w:val="fr-FR"/>
        </w:rPr>
        <w:t>+1 510-216-</w:t>
      </w:r>
      <w:r w:rsidR="00A81190" w:rsidRPr="00F24B5C">
        <w:rPr>
          <w:rFonts w:asciiTheme="majorHAnsi" w:hAnsiTheme="majorHAnsi" w:cstheme="majorHAnsi"/>
          <w:lang w:val="fr-FR"/>
        </w:rPr>
        <w:t>5651</w:t>
      </w:r>
      <w:r w:rsidRPr="00F24B5C">
        <w:rPr>
          <w:rFonts w:asciiTheme="majorHAnsi" w:hAnsiTheme="majorHAnsi" w:cstheme="majorHAnsi"/>
          <w:lang w:val="fr-FR"/>
        </w:rPr>
        <w:t xml:space="preserve"> </w:t>
      </w:r>
      <w:r w:rsidR="00E924EB" w:rsidRPr="00F24B5C">
        <w:rPr>
          <w:rFonts w:asciiTheme="majorHAnsi" w:hAnsiTheme="majorHAnsi" w:cstheme="majorHAnsi"/>
          <w:lang w:val="fr-FR"/>
        </w:rPr>
        <w:t>| Fax: 510-452-688</w:t>
      </w:r>
      <w:r w:rsidR="00DD12BC" w:rsidRPr="00F24B5C">
        <w:rPr>
          <w:rFonts w:asciiTheme="majorHAnsi" w:hAnsiTheme="majorHAnsi" w:cstheme="majorHAnsi"/>
          <w:lang w:val="fr-FR"/>
        </w:rPr>
        <w:t>2</w:t>
      </w:r>
    </w:p>
    <w:p w14:paraId="4E26BED3" w14:textId="77777777" w:rsidR="001F31C2" w:rsidRPr="00F24B5C" w:rsidRDefault="001F31C2" w:rsidP="00970CA8">
      <w:pPr>
        <w:spacing w:after="60"/>
        <w:contextualSpacing/>
        <w:rPr>
          <w:rFonts w:asciiTheme="majorHAnsi" w:hAnsiTheme="majorHAnsi" w:cstheme="majorHAnsi"/>
          <w:lang w:val="fr-FR"/>
        </w:rPr>
      </w:pPr>
    </w:p>
    <w:p w14:paraId="4E26BED4" w14:textId="77777777" w:rsidR="00F5474A" w:rsidRPr="00C60A3D" w:rsidRDefault="002007B4" w:rsidP="003135F9">
      <w:pPr>
        <w:spacing w:after="6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will be in touch as soon as possible.</w:t>
      </w:r>
    </w:p>
    <w:p w14:paraId="4E26BED5" w14:textId="77777777" w:rsidR="0013054E" w:rsidRPr="00F5474A" w:rsidRDefault="00F5474A" w:rsidP="003135F9">
      <w:pPr>
        <w:spacing w:after="60"/>
        <w:contextualSpacing/>
        <w:jc w:val="center"/>
        <w:rPr>
          <w:rFonts w:asciiTheme="majorHAnsi" w:hAnsiTheme="majorHAnsi" w:cstheme="majorHAnsi"/>
          <w:b/>
          <w:sz w:val="24"/>
        </w:rPr>
      </w:pPr>
      <w:r w:rsidRPr="00F5474A">
        <w:rPr>
          <w:rFonts w:asciiTheme="majorHAnsi" w:hAnsiTheme="majorHAnsi" w:cstheme="majorHAnsi"/>
          <w:b/>
          <w:sz w:val="24"/>
        </w:rPr>
        <w:t>Thank you for choosing SCS.</w:t>
      </w:r>
    </w:p>
    <w:sectPr w:rsidR="0013054E" w:rsidRPr="00F5474A" w:rsidSect="00B54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2247" w14:textId="77777777" w:rsidR="002039E0" w:rsidRDefault="002039E0" w:rsidP="005267BD">
      <w:r>
        <w:separator/>
      </w:r>
    </w:p>
  </w:endnote>
  <w:endnote w:type="continuationSeparator" w:id="0">
    <w:p w14:paraId="5B36BE63" w14:textId="77777777" w:rsidR="002039E0" w:rsidRDefault="002039E0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BF7F" w14:textId="77777777" w:rsidR="00F24B5C" w:rsidRDefault="00F24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B" w14:textId="700F536C" w:rsidR="00820AC8" w:rsidRPr="008A56C9" w:rsidRDefault="00820AC8">
    <w:pPr>
      <w:pStyle w:val="Footer"/>
      <w:rPr>
        <w:rFonts w:asciiTheme="minorHAnsi" w:hAnsiTheme="minorHAnsi"/>
        <w:szCs w:val="18"/>
      </w:rPr>
    </w:pPr>
    <w:r>
      <w:rPr>
        <w:rFonts w:asciiTheme="minorHAnsi" w:hAnsiTheme="minorHAnsi"/>
        <w:szCs w:val="18"/>
      </w:rPr>
      <w:t xml:space="preserve">Version </w:t>
    </w:r>
    <w:r w:rsidR="00F24B5C">
      <w:rPr>
        <w:rFonts w:asciiTheme="minorHAnsi" w:hAnsiTheme="minorHAnsi"/>
        <w:szCs w:val="18"/>
      </w:rPr>
      <w:t>2-0</w:t>
    </w:r>
    <w:r w:rsidRPr="008A56C9">
      <w:rPr>
        <w:rFonts w:asciiTheme="minorHAnsi" w:hAnsiTheme="minorHAnsi"/>
        <w:szCs w:val="18"/>
      </w:rPr>
      <w:t xml:space="preserve"> (</w:t>
    </w:r>
    <w:r w:rsidR="00F24B5C">
      <w:rPr>
        <w:rFonts w:asciiTheme="minorHAnsi" w:hAnsiTheme="minorHAnsi"/>
        <w:szCs w:val="18"/>
      </w:rPr>
      <w:t xml:space="preserve">December </w:t>
    </w:r>
    <w:r>
      <w:rPr>
        <w:rFonts w:asciiTheme="minorHAnsi" w:hAnsiTheme="minorHAnsi"/>
        <w:szCs w:val="18"/>
      </w:rPr>
      <w:t>20</w:t>
    </w:r>
    <w:r w:rsidR="008D4BFE">
      <w:rPr>
        <w:rFonts w:asciiTheme="minorHAnsi" w:hAnsiTheme="minorHAnsi"/>
        <w:szCs w:val="18"/>
      </w:rPr>
      <w:t>2</w:t>
    </w:r>
    <w:r w:rsidR="00163A66">
      <w:rPr>
        <w:rFonts w:asciiTheme="minorHAnsi" w:hAnsiTheme="minorHAnsi"/>
        <w:szCs w:val="18"/>
      </w:rPr>
      <w:t>5</w:t>
    </w:r>
    <w:r w:rsidRPr="008A56C9">
      <w:rPr>
        <w:rFonts w:asciiTheme="minorHAnsi" w:hAnsiTheme="minorHAnsi"/>
        <w:szCs w:val="18"/>
      </w:rPr>
      <w:t>) | © SCS Global Services</w:t>
    </w:r>
    <w:r w:rsidR="00AF1DED">
      <w:rPr>
        <w:rFonts w:asciiTheme="minorHAnsi" w:hAnsiTheme="minorHAnsi"/>
        <w:szCs w:val="18"/>
      </w:rPr>
      <w:t xml:space="preserve">           </w:t>
    </w:r>
    <w:r w:rsidR="00AF1DED">
      <w:rPr>
        <w:rFonts w:asciiTheme="minorHAnsi" w:hAnsiTheme="minorHAnsi"/>
        <w:szCs w:val="18"/>
      </w:rPr>
      <w:tab/>
      <w:t>P</w:t>
    </w:r>
    <w:r w:rsidRPr="008A56C9">
      <w:rPr>
        <w:rFonts w:asciiTheme="minorHAnsi" w:hAnsiTheme="minorHAnsi"/>
        <w:szCs w:val="18"/>
      </w:rPr>
      <w:t xml:space="preserve">age </w:t>
    </w:r>
    <w:r w:rsidRPr="008A56C9">
      <w:rPr>
        <w:rFonts w:asciiTheme="minorHAnsi" w:hAnsiTheme="minorHAnsi"/>
        <w:szCs w:val="18"/>
      </w:rPr>
      <w:fldChar w:fldCharType="begin"/>
    </w:r>
    <w:r w:rsidRPr="008A56C9">
      <w:rPr>
        <w:rFonts w:asciiTheme="minorHAnsi" w:hAnsiTheme="minorHAnsi"/>
        <w:szCs w:val="18"/>
      </w:rPr>
      <w:instrText xml:space="preserve"> PAGE </w:instrText>
    </w:r>
    <w:r w:rsidRPr="008A56C9">
      <w:rPr>
        <w:rFonts w:asciiTheme="minorHAnsi" w:hAnsiTheme="minorHAnsi"/>
        <w:szCs w:val="18"/>
      </w:rPr>
      <w:fldChar w:fldCharType="separate"/>
    </w:r>
    <w:r>
      <w:rPr>
        <w:rFonts w:asciiTheme="minorHAnsi" w:hAnsiTheme="minorHAnsi"/>
        <w:noProof/>
        <w:szCs w:val="18"/>
      </w:rPr>
      <w:t>1</w:t>
    </w:r>
    <w:r w:rsidRPr="008A56C9">
      <w:rPr>
        <w:rFonts w:asciiTheme="minorHAnsi" w:hAnsiTheme="minorHAnsi"/>
        <w:szCs w:val="18"/>
      </w:rPr>
      <w:fldChar w:fldCharType="end"/>
    </w:r>
    <w:r w:rsidRPr="008A56C9">
      <w:rPr>
        <w:rFonts w:asciiTheme="minorHAnsi" w:hAnsiTheme="minorHAnsi"/>
        <w:szCs w:val="18"/>
      </w:rPr>
      <w:t xml:space="preserve"> of </w:t>
    </w:r>
    <w:r w:rsidRPr="008A56C9">
      <w:rPr>
        <w:rFonts w:asciiTheme="minorHAnsi" w:hAnsiTheme="minorHAnsi"/>
        <w:szCs w:val="18"/>
      </w:rPr>
      <w:fldChar w:fldCharType="begin"/>
    </w:r>
    <w:r w:rsidRPr="008A56C9">
      <w:rPr>
        <w:rFonts w:asciiTheme="minorHAnsi" w:hAnsiTheme="minorHAnsi"/>
        <w:szCs w:val="18"/>
      </w:rPr>
      <w:instrText xml:space="preserve"> NUMPAGES </w:instrText>
    </w:r>
    <w:r w:rsidRPr="008A56C9">
      <w:rPr>
        <w:rFonts w:asciiTheme="minorHAnsi" w:hAnsiTheme="minorHAnsi"/>
        <w:szCs w:val="18"/>
      </w:rPr>
      <w:fldChar w:fldCharType="separate"/>
    </w:r>
    <w:r>
      <w:rPr>
        <w:rFonts w:asciiTheme="minorHAnsi" w:hAnsiTheme="minorHAnsi"/>
        <w:noProof/>
        <w:szCs w:val="18"/>
      </w:rPr>
      <w:t>4</w:t>
    </w:r>
    <w:r w:rsidRPr="008A56C9">
      <w:rPr>
        <w:rFonts w:asciiTheme="minorHAnsi" w:hAnsiTheme="minorHAns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7405"/>
      <w:gridCol w:w="1955"/>
    </w:tblGrid>
    <w:tr w:rsidR="00820AC8" w:rsidRPr="00B7108C" w14:paraId="4E26BEDE" w14:textId="77777777" w:rsidTr="00236F64">
      <w:trPr>
        <w:jc w:val="center"/>
      </w:trPr>
      <w:tc>
        <w:tcPr>
          <w:tcW w:w="9378" w:type="dxa"/>
          <w:gridSpan w:val="2"/>
          <w:vAlign w:val="center"/>
        </w:tcPr>
        <w:p w14:paraId="4E26BEDD" w14:textId="77777777" w:rsidR="00820AC8" w:rsidRPr="00B7108C" w:rsidRDefault="00820AC8" w:rsidP="00236F64">
          <w:pPr>
            <w:pStyle w:val="Footer"/>
            <w:jc w:val="right"/>
            <w:rPr>
              <w:rFonts w:asciiTheme="majorHAnsi" w:hAnsiTheme="majorHAnsi"/>
              <w:szCs w:val="18"/>
            </w:rPr>
          </w:pPr>
        </w:p>
      </w:tc>
    </w:tr>
    <w:tr w:rsidR="00820AC8" w:rsidRPr="00B7108C" w14:paraId="4E26BEE1" w14:textId="77777777" w:rsidTr="00236F64">
      <w:trPr>
        <w:jc w:val="center"/>
      </w:trPr>
      <w:tc>
        <w:tcPr>
          <w:tcW w:w="7420" w:type="dxa"/>
          <w:vAlign w:val="center"/>
        </w:tcPr>
        <w:p w14:paraId="4E26BEDF" w14:textId="77777777" w:rsidR="00820AC8" w:rsidRPr="00B7108C" w:rsidRDefault="00820AC8" w:rsidP="00236F64">
          <w:pPr>
            <w:pStyle w:val="Footer"/>
            <w:rPr>
              <w:rFonts w:asciiTheme="majorHAnsi" w:hAnsiTheme="majorHAnsi"/>
              <w:szCs w:val="18"/>
            </w:rPr>
          </w:pPr>
          <w:r w:rsidRPr="00B7108C">
            <w:rPr>
              <w:rFonts w:asciiTheme="majorHAnsi" w:hAnsiTheme="majorHAnsi"/>
              <w:szCs w:val="18"/>
            </w:rPr>
            <w:t>Version 6-</w:t>
          </w:r>
          <w:r>
            <w:rPr>
              <w:rFonts w:asciiTheme="majorHAnsi" w:hAnsiTheme="majorHAnsi"/>
              <w:szCs w:val="18"/>
            </w:rPr>
            <w:t>1</w:t>
          </w:r>
          <w:r w:rsidRPr="00B7108C">
            <w:rPr>
              <w:rFonts w:asciiTheme="majorHAnsi" w:hAnsiTheme="majorHAnsi"/>
              <w:szCs w:val="18"/>
            </w:rPr>
            <w:t xml:space="preserve"> (</w:t>
          </w:r>
          <w:r>
            <w:rPr>
              <w:rFonts w:asciiTheme="majorHAnsi" w:hAnsiTheme="majorHAnsi"/>
              <w:szCs w:val="18"/>
            </w:rPr>
            <w:t>May</w:t>
          </w:r>
          <w:r w:rsidRPr="00B7108C">
            <w:rPr>
              <w:rFonts w:asciiTheme="majorHAnsi" w:hAnsiTheme="majorHAnsi"/>
              <w:szCs w:val="18"/>
            </w:rPr>
            <w:t xml:space="preserve"> 2013) | © SCS Global Services</w:t>
          </w:r>
        </w:p>
      </w:tc>
      <w:tc>
        <w:tcPr>
          <w:tcW w:w="1958" w:type="dxa"/>
          <w:vAlign w:val="center"/>
        </w:tcPr>
        <w:p w14:paraId="4E26BEE0" w14:textId="77777777" w:rsidR="00820AC8" w:rsidRPr="00B7108C" w:rsidRDefault="00820AC8" w:rsidP="00236F64">
          <w:pPr>
            <w:jc w:val="right"/>
            <w:rPr>
              <w:rFonts w:asciiTheme="majorHAnsi" w:hAnsiTheme="majorHAnsi"/>
              <w:sz w:val="18"/>
              <w:szCs w:val="18"/>
            </w:rPr>
          </w:pPr>
          <w:r w:rsidRPr="00B7108C">
            <w:rPr>
              <w:rFonts w:asciiTheme="majorHAnsi" w:hAnsiTheme="majorHAnsi"/>
              <w:sz w:val="18"/>
              <w:szCs w:val="18"/>
            </w:rPr>
            <w:t xml:space="preserve">Page 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B7108C">
            <w:rPr>
              <w:rFonts w:asciiTheme="majorHAnsi" w:hAnsiTheme="majorHAnsi"/>
              <w:sz w:val="18"/>
              <w:szCs w:val="18"/>
            </w:rPr>
            <w:instrText xml:space="preserve"> PAGE </w:instrTex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4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end"/>
          </w:r>
          <w:r w:rsidRPr="00B7108C">
            <w:rPr>
              <w:rFonts w:asciiTheme="majorHAnsi" w:hAnsiTheme="majorHAnsi"/>
              <w:sz w:val="18"/>
              <w:szCs w:val="18"/>
            </w:rPr>
            <w:t xml:space="preserve"> of 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begin"/>
          </w:r>
          <w:r w:rsidRPr="00B7108C">
            <w:rPr>
              <w:rFonts w:asciiTheme="majorHAnsi" w:hAnsiTheme="majorHAnsi"/>
              <w:sz w:val="18"/>
              <w:szCs w:val="18"/>
            </w:rPr>
            <w:instrText xml:space="preserve"> NUMPAGES </w:instrTex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separate"/>
          </w:r>
          <w:r>
            <w:rPr>
              <w:rFonts w:asciiTheme="majorHAnsi" w:hAnsiTheme="majorHAnsi"/>
              <w:noProof/>
              <w:sz w:val="18"/>
              <w:szCs w:val="18"/>
            </w:rPr>
            <w:t>4</w:t>
          </w:r>
          <w:r w:rsidRPr="00B7108C">
            <w:rPr>
              <w:rFonts w:asciiTheme="majorHAnsi" w:hAnsiTheme="majorHAnsi"/>
              <w:sz w:val="18"/>
              <w:szCs w:val="18"/>
            </w:rPr>
            <w:fldChar w:fldCharType="end"/>
          </w:r>
        </w:p>
      </w:tc>
    </w:tr>
  </w:tbl>
  <w:p w14:paraId="4E26BEE2" w14:textId="77777777" w:rsidR="00820AC8" w:rsidRDefault="00820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7AD9" w14:textId="77777777" w:rsidR="002039E0" w:rsidRDefault="002039E0" w:rsidP="005267BD">
      <w:r>
        <w:separator/>
      </w:r>
    </w:p>
  </w:footnote>
  <w:footnote w:type="continuationSeparator" w:id="0">
    <w:p w14:paraId="5D9ECD79" w14:textId="77777777" w:rsidR="002039E0" w:rsidRDefault="002039E0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9860" w14:textId="77777777" w:rsidR="00F24B5C" w:rsidRDefault="00F24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A" w14:textId="3D1C7E3E" w:rsidR="00820AC8" w:rsidRDefault="008D4BFE">
    <w:pPr>
      <w:pStyle w:val="Header"/>
    </w:pPr>
    <w:r w:rsidRPr="008A56C9">
      <w:rPr>
        <w:noProof/>
      </w:rPr>
      <w:drawing>
        <wp:anchor distT="0" distB="0" distL="114300" distR="114300" simplePos="0" relativeHeight="251703296" behindDoc="0" locked="0" layoutInCell="1" allowOverlap="1" wp14:anchorId="4E26BEE5" wp14:editId="22A622A3">
          <wp:simplePos x="0" y="0"/>
          <wp:positionH relativeFrom="column">
            <wp:posOffset>-139065</wp:posOffset>
          </wp:positionH>
          <wp:positionV relativeFrom="paragraph">
            <wp:posOffset>-187325</wp:posOffset>
          </wp:positionV>
          <wp:extent cx="1990725" cy="561975"/>
          <wp:effectExtent l="0" t="0" r="3175" b="0"/>
          <wp:wrapNone/>
          <wp:docPr id="5" name="Picture 8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56C9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E26BEE3" wp14:editId="7D1FB9C2">
              <wp:simplePos x="0" y="0"/>
              <wp:positionH relativeFrom="column">
                <wp:posOffset>1701800</wp:posOffset>
              </wp:positionH>
              <wp:positionV relativeFrom="paragraph">
                <wp:posOffset>-241300</wp:posOffset>
              </wp:positionV>
              <wp:extent cx="4391025" cy="7747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BEEB" w14:textId="77777777" w:rsidR="00820AC8" w:rsidRPr="008B0963" w:rsidRDefault="00820AC8" w:rsidP="008A56C9">
                          <w:pPr>
                            <w:jc w:val="right"/>
                            <w:rPr>
                              <w:rFonts w:asciiTheme="minorHAnsi" w:hAnsiTheme="minorHAnsi" w:cstheme="majorHAnsi"/>
                              <w:b/>
                              <w:sz w:val="36"/>
                              <w:szCs w:val="36"/>
                            </w:rPr>
                          </w:pPr>
                          <w:r w:rsidRPr="008B0963">
                            <w:rPr>
                              <w:rFonts w:asciiTheme="minorHAnsi" w:hAnsiTheme="minorHAnsi" w:cstheme="majorHAnsi"/>
                              <w:b/>
                              <w:sz w:val="36"/>
                              <w:szCs w:val="36"/>
                            </w:rPr>
                            <w:t>Responsible Palm Oil Program</w:t>
                          </w:r>
                        </w:p>
                        <w:p w14:paraId="0D6A9A3C" w14:textId="7C8A090B" w:rsidR="00820AC8" w:rsidRPr="008B0963" w:rsidRDefault="008D4BFE" w:rsidP="008A56C9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ajorHAnsi"/>
                              <w:b/>
                              <w:sz w:val="36"/>
                              <w:szCs w:val="36"/>
                            </w:rPr>
                            <w:t xml:space="preserve">P&amp;C </w:t>
                          </w:r>
                          <w:r w:rsidR="00820AC8">
                            <w:rPr>
                              <w:rFonts w:asciiTheme="minorHAnsi" w:hAnsiTheme="minorHAnsi"/>
                              <w:b/>
                              <w:sz w:val="36"/>
                              <w:szCs w:val="36"/>
                            </w:rPr>
                            <w:t>Independent Smallholder Standard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6BE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-19pt;width:345.75pt;height:6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" stroked="f">
              <v:textbox>
                <w:txbxContent>
                  <w:p w14:paraId="4E26BEEB" w14:textId="77777777" w:rsidR="00820AC8" w:rsidRPr="008B0963" w:rsidRDefault="00820AC8" w:rsidP="008A56C9">
                    <w:pPr>
                      <w:jc w:val="right"/>
                      <w:rPr>
                        <w:rFonts w:asciiTheme="minorHAnsi" w:hAnsiTheme="minorHAnsi" w:cstheme="majorHAnsi"/>
                        <w:b/>
                        <w:sz w:val="36"/>
                        <w:szCs w:val="36"/>
                      </w:rPr>
                    </w:pPr>
                    <w:r w:rsidRPr="008B0963">
                      <w:rPr>
                        <w:rFonts w:asciiTheme="minorHAnsi" w:hAnsiTheme="minorHAnsi" w:cstheme="majorHAnsi"/>
                        <w:b/>
                        <w:sz w:val="36"/>
                        <w:szCs w:val="36"/>
                      </w:rPr>
                      <w:t>Responsible Palm Oil Program</w:t>
                    </w:r>
                  </w:p>
                  <w:p w14:paraId="0D6A9A3C" w14:textId="7C8A090B" w:rsidR="00820AC8" w:rsidRPr="008B0963" w:rsidRDefault="008D4BFE" w:rsidP="008A56C9">
                    <w:pPr>
                      <w:jc w:val="right"/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 w:cstheme="majorHAnsi"/>
                        <w:b/>
                        <w:sz w:val="36"/>
                        <w:szCs w:val="36"/>
                      </w:rPr>
                      <w:t xml:space="preserve">P&amp;C </w:t>
                    </w:r>
                    <w:r w:rsidR="00820AC8">
                      <w:rPr>
                        <w:rFonts w:asciiTheme="minorHAnsi" w:hAnsiTheme="minorHAnsi"/>
                        <w:b/>
                        <w:sz w:val="36"/>
                        <w:szCs w:val="36"/>
                      </w:rPr>
                      <w:t>Independent Smallholder Standard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EDC" w14:textId="77777777" w:rsidR="00820AC8" w:rsidRDefault="00820AC8" w:rsidP="0027463A">
    <w:pPr>
      <w:pStyle w:val="Header"/>
      <w:jc w:val="center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E26BEE7" wp14:editId="4E26BEE8">
              <wp:simplePos x="0" y="0"/>
              <wp:positionH relativeFrom="column">
                <wp:posOffset>1780162</wp:posOffset>
              </wp:positionH>
              <wp:positionV relativeFrom="paragraph">
                <wp:posOffset>-145915</wp:posOffset>
              </wp:positionV>
              <wp:extent cx="4524375" cy="29527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BEED" w14:textId="77777777" w:rsidR="00820AC8" w:rsidRDefault="00820AC8" w:rsidP="00B54111">
                          <w:pPr>
                            <w:jc w:val="right"/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SCS Global Services |</w:t>
                          </w:r>
                          <w:r w:rsidRPr="00B54111">
                            <w:t xml:space="preserve"> </w:t>
                          </w:r>
                          <w:r w:rsidRPr="00B5411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Responsible Palm Oil Program</w:t>
                          </w: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54111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Principles and Criteria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6BEE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140.15pt;margin-top:-11.5pt;width:356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" stroked="f">
              <v:textbox>
                <w:txbxContent>
                  <w:p w14:paraId="4E26BEED" w14:textId="77777777" w:rsidR="00820AC8" w:rsidRDefault="00820AC8" w:rsidP="00B54111">
                    <w:pPr>
                      <w:jc w:val="right"/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SCS Global Services |</w:t>
                    </w:r>
                    <w:r w:rsidRPr="00B54111">
                      <w:t xml:space="preserve"> </w:t>
                    </w:r>
                    <w:r w:rsidRPr="00B54111">
                      <w:rPr>
                        <w:rFonts w:asciiTheme="majorHAnsi" w:hAnsiTheme="majorHAnsi"/>
                        <w:sz w:val="18"/>
                        <w:szCs w:val="18"/>
                      </w:rPr>
                      <w:t>Responsible Palm Oil Program</w:t>
                    </w: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 </w:t>
                    </w:r>
                    <w:r w:rsidRPr="00B54111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Principles and Criteria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8176" behindDoc="0" locked="0" layoutInCell="1" allowOverlap="1" wp14:anchorId="4E26BEE9" wp14:editId="4E26BEEA">
          <wp:simplePos x="0" y="0"/>
          <wp:positionH relativeFrom="column">
            <wp:posOffset>-628650</wp:posOffset>
          </wp:positionH>
          <wp:positionV relativeFrom="paragraph">
            <wp:posOffset>-171450</wp:posOffset>
          </wp:positionV>
          <wp:extent cx="1990725" cy="561975"/>
          <wp:effectExtent l="0" t="0" r="9525" b="9525"/>
          <wp:wrapNone/>
          <wp:docPr id="8" name="Picture 3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BAD"/>
    <w:multiLevelType w:val="hybridMultilevel"/>
    <w:tmpl w:val="3940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6A9"/>
    <w:multiLevelType w:val="hybridMultilevel"/>
    <w:tmpl w:val="651C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3AF3"/>
    <w:multiLevelType w:val="hybridMultilevel"/>
    <w:tmpl w:val="B7549CE4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20403"/>
    <w:multiLevelType w:val="hybridMultilevel"/>
    <w:tmpl w:val="6F2AF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23247"/>
    <w:multiLevelType w:val="hybridMultilevel"/>
    <w:tmpl w:val="791823C2"/>
    <w:lvl w:ilvl="0" w:tplc="F3909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3204A"/>
    <w:multiLevelType w:val="hybridMultilevel"/>
    <w:tmpl w:val="E74A8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60B5"/>
    <w:multiLevelType w:val="hybridMultilevel"/>
    <w:tmpl w:val="911C47EE"/>
    <w:lvl w:ilvl="0" w:tplc="029A31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253"/>
    <w:multiLevelType w:val="hybridMultilevel"/>
    <w:tmpl w:val="E1340554"/>
    <w:lvl w:ilvl="0" w:tplc="02FCC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50F1"/>
    <w:multiLevelType w:val="hybridMultilevel"/>
    <w:tmpl w:val="802EC95E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111E"/>
    <w:multiLevelType w:val="hybridMultilevel"/>
    <w:tmpl w:val="E4E6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13874"/>
    <w:multiLevelType w:val="hybridMultilevel"/>
    <w:tmpl w:val="7CB47E0A"/>
    <w:lvl w:ilvl="0" w:tplc="417EED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E26D8"/>
    <w:multiLevelType w:val="hybridMultilevel"/>
    <w:tmpl w:val="2594EA1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7230F"/>
    <w:multiLevelType w:val="hybridMultilevel"/>
    <w:tmpl w:val="D82E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85C45"/>
    <w:multiLevelType w:val="hybridMultilevel"/>
    <w:tmpl w:val="C388BA4A"/>
    <w:lvl w:ilvl="0" w:tplc="19A4FB0C">
      <w:start w:val="1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27B8"/>
    <w:multiLevelType w:val="hybridMultilevel"/>
    <w:tmpl w:val="EBD4DF98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623681">
    <w:abstractNumId w:val="1"/>
  </w:num>
  <w:num w:numId="2" w16cid:durableId="1251740646">
    <w:abstractNumId w:val="16"/>
  </w:num>
  <w:num w:numId="3" w16cid:durableId="680164925">
    <w:abstractNumId w:val="7"/>
  </w:num>
  <w:num w:numId="4" w16cid:durableId="1592086382">
    <w:abstractNumId w:val="0"/>
  </w:num>
  <w:num w:numId="5" w16cid:durableId="508525015">
    <w:abstractNumId w:val="14"/>
  </w:num>
  <w:num w:numId="6" w16cid:durableId="1470896917">
    <w:abstractNumId w:val="11"/>
  </w:num>
  <w:num w:numId="7" w16cid:durableId="1785685628">
    <w:abstractNumId w:val="8"/>
  </w:num>
  <w:num w:numId="8" w16cid:durableId="673068158">
    <w:abstractNumId w:val="2"/>
  </w:num>
  <w:num w:numId="9" w16cid:durableId="1063217143">
    <w:abstractNumId w:val="5"/>
  </w:num>
  <w:num w:numId="10" w16cid:durableId="1343318505">
    <w:abstractNumId w:val="12"/>
  </w:num>
  <w:num w:numId="11" w16cid:durableId="213397583">
    <w:abstractNumId w:val="4"/>
  </w:num>
  <w:num w:numId="12" w16cid:durableId="2556668">
    <w:abstractNumId w:val="6"/>
  </w:num>
  <w:num w:numId="13" w16cid:durableId="353189183">
    <w:abstractNumId w:val="13"/>
  </w:num>
  <w:num w:numId="14" w16cid:durableId="702051327">
    <w:abstractNumId w:val="3"/>
  </w:num>
  <w:num w:numId="15" w16cid:durableId="588152127">
    <w:abstractNumId w:val="17"/>
  </w:num>
  <w:num w:numId="16" w16cid:durableId="672411930">
    <w:abstractNumId w:val="10"/>
  </w:num>
  <w:num w:numId="17" w16cid:durableId="2136679159">
    <w:abstractNumId w:val="9"/>
  </w:num>
  <w:num w:numId="18" w16cid:durableId="630524223">
    <w:abstractNumId w:val="17"/>
  </w:num>
  <w:num w:numId="19" w16cid:durableId="977805748">
    <w:abstractNumId w:val="10"/>
  </w:num>
  <w:num w:numId="20" w16cid:durableId="1421832576">
    <w:abstractNumId w:val="9"/>
  </w:num>
  <w:num w:numId="21" w16cid:durableId="261492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sa01gnFRsn9fwI1cKYFKweVl+EE9AghPWZW31I3IPX88kNr1vYO2f+zJLriqRmkWSNa7fH1rzpUqUyInxoCgw==" w:salt="FpMRaBiDPf0jCIMAH9bWA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5C"/>
    <w:rsid w:val="0001117F"/>
    <w:rsid w:val="00034214"/>
    <w:rsid w:val="0004705C"/>
    <w:rsid w:val="0005089C"/>
    <w:rsid w:val="000559DF"/>
    <w:rsid w:val="00093768"/>
    <w:rsid w:val="000A1697"/>
    <w:rsid w:val="000C62E3"/>
    <w:rsid w:val="000D25ED"/>
    <w:rsid w:val="000E104F"/>
    <w:rsid w:val="000E5AD3"/>
    <w:rsid w:val="000F1814"/>
    <w:rsid w:val="000F528B"/>
    <w:rsid w:val="00102A96"/>
    <w:rsid w:val="00103ED4"/>
    <w:rsid w:val="00112A3B"/>
    <w:rsid w:val="001219B0"/>
    <w:rsid w:val="0013054E"/>
    <w:rsid w:val="00136FC6"/>
    <w:rsid w:val="001441AB"/>
    <w:rsid w:val="0015331B"/>
    <w:rsid w:val="0016323A"/>
    <w:rsid w:val="00163A66"/>
    <w:rsid w:val="00182FFE"/>
    <w:rsid w:val="00191219"/>
    <w:rsid w:val="00196303"/>
    <w:rsid w:val="001A1E16"/>
    <w:rsid w:val="001A4904"/>
    <w:rsid w:val="001C4126"/>
    <w:rsid w:val="001D4015"/>
    <w:rsid w:val="001D48E8"/>
    <w:rsid w:val="001D625E"/>
    <w:rsid w:val="001E79BC"/>
    <w:rsid w:val="001F040A"/>
    <w:rsid w:val="001F31C2"/>
    <w:rsid w:val="001F4842"/>
    <w:rsid w:val="002007B4"/>
    <w:rsid w:val="002039E0"/>
    <w:rsid w:val="00203BC3"/>
    <w:rsid w:val="00207FB1"/>
    <w:rsid w:val="002109FE"/>
    <w:rsid w:val="002258A6"/>
    <w:rsid w:val="00236F64"/>
    <w:rsid w:val="00237D5E"/>
    <w:rsid w:val="00242DA3"/>
    <w:rsid w:val="00257636"/>
    <w:rsid w:val="00273D78"/>
    <w:rsid w:val="0027463A"/>
    <w:rsid w:val="002760A9"/>
    <w:rsid w:val="00276E54"/>
    <w:rsid w:val="00283D16"/>
    <w:rsid w:val="002960C4"/>
    <w:rsid w:val="002967C9"/>
    <w:rsid w:val="002B0A0C"/>
    <w:rsid w:val="002B1E5D"/>
    <w:rsid w:val="002B4229"/>
    <w:rsid w:val="002B56C6"/>
    <w:rsid w:val="002D78C7"/>
    <w:rsid w:val="002E4B61"/>
    <w:rsid w:val="002F2956"/>
    <w:rsid w:val="002F651F"/>
    <w:rsid w:val="00312216"/>
    <w:rsid w:val="003135F9"/>
    <w:rsid w:val="003158D7"/>
    <w:rsid w:val="003163AB"/>
    <w:rsid w:val="003164AD"/>
    <w:rsid w:val="00322570"/>
    <w:rsid w:val="00323E4F"/>
    <w:rsid w:val="00325B9F"/>
    <w:rsid w:val="00336820"/>
    <w:rsid w:val="00347849"/>
    <w:rsid w:val="00361071"/>
    <w:rsid w:val="0036533C"/>
    <w:rsid w:val="00365E0D"/>
    <w:rsid w:val="00373791"/>
    <w:rsid w:val="00376E7E"/>
    <w:rsid w:val="003803A6"/>
    <w:rsid w:val="003860C6"/>
    <w:rsid w:val="003861E7"/>
    <w:rsid w:val="003A188D"/>
    <w:rsid w:val="003A4C05"/>
    <w:rsid w:val="003B0F1E"/>
    <w:rsid w:val="003C60A7"/>
    <w:rsid w:val="003C7597"/>
    <w:rsid w:val="003D2254"/>
    <w:rsid w:val="003D40D5"/>
    <w:rsid w:val="003D4375"/>
    <w:rsid w:val="003E1BE5"/>
    <w:rsid w:val="003E1F1A"/>
    <w:rsid w:val="003E5529"/>
    <w:rsid w:val="003E6C2E"/>
    <w:rsid w:val="003F093D"/>
    <w:rsid w:val="00401C7E"/>
    <w:rsid w:val="00401C9D"/>
    <w:rsid w:val="0041301D"/>
    <w:rsid w:val="00414126"/>
    <w:rsid w:val="00415D16"/>
    <w:rsid w:val="0043266D"/>
    <w:rsid w:val="0043547B"/>
    <w:rsid w:val="0044195B"/>
    <w:rsid w:val="00443E8A"/>
    <w:rsid w:val="004456DC"/>
    <w:rsid w:val="00451325"/>
    <w:rsid w:val="00453273"/>
    <w:rsid w:val="00454637"/>
    <w:rsid w:val="004577FB"/>
    <w:rsid w:val="00465CDB"/>
    <w:rsid w:val="00486D07"/>
    <w:rsid w:val="004A45A7"/>
    <w:rsid w:val="004A5797"/>
    <w:rsid w:val="004A5CC0"/>
    <w:rsid w:val="004B4DCB"/>
    <w:rsid w:val="004B596D"/>
    <w:rsid w:val="004B61D9"/>
    <w:rsid w:val="004C0DCB"/>
    <w:rsid w:val="004C1B2A"/>
    <w:rsid w:val="004C3780"/>
    <w:rsid w:val="004D1582"/>
    <w:rsid w:val="004D6FFA"/>
    <w:rsid w:val="00512DC9"/>
    <w:rsid w:val="00514DB6"/>
    <w:rsid w:val="0051633D"/>
    <w:rsid w:val="005267BD"/>
    <w:rsid w:val="00532565"/>
    <w:rsid w:val="0053678B"/>
    <w:rsid w:val="00544286"/>
    <w:rsid w:val="00545BCE"/>
    <w:rsid w:val="00552012"/>
    <w:rsid w:val="00565DB4"/>
    <w:rsid w:val="005827FC"/>
    <w:rsid w:val="00582D8C"/>
    <w:rsid w:val="00584C97"/>
    <w:rsid w:val="005A7D27"/>
    <w:rsid w:val="005E01BC"/>
    <w:rsid w:val="005F2AF0"/>
    <w:rsid w:val="005F3CD5"/>
    <w:rsid w:val="005F7124"/>
    <w:rsid w:val="00630FD8"/>
    <w:rsid w:val="006351EB"/>
    <w:rsid w:val="006403AA"/>
    <w:rsid w:val="00643F24"/>
    <w:rsid w:val="006476F6"/>
    <w:rsid w:val="006530E6"/>
    <w:rsid w:val="00654155"/>
    <w:rsid w:val="0066441E"/>
    <w:rsid w:val="006673AB"/>
    <w:rsid w:val="00676A95"/>
    <w:rsid w:val="006816DA"/>
    <w:rsid w:val="00694522"/>
    <w:rsid w:val="006A694D"/>
    <w:rsid w:val="006A6E1C"/>
    <w:rsid w:val="006C4F50"/>
    <w:rsid w:val="006C6883"/>
    <w:rsid w:val="006C6B7A"/>
    <w:rsid w:val="006C74DC"/>
    <w:rsid w:val="006D2B45"/>
    <w:rsid w:val="006F00BE"/>
    <w:rsid w:val="006F71F5"/>
    <w:rsid w:val="00732B76"/>
    <w:rsid w:val="00736AE7"/>
    <w:rsid w:val="007375E9"/>
    <w:rsid w:val="007379CE"/>
    <w:rsid w:val="007446DA"/>
    <w:rsid w:val="00745325"/>
    <w:rsid w:val="0074695F"/>
    <w:rsid w:val="00762D4A"/>
    <w:rsid w:val="0076350D"/>
    <w:rsid w:val="00784DF4"/>
    <w:rsid w:val="00787C2F"/>
    <w:rsid w:val="007A652B"/>
    <w:rsid w:val="007A6D8F"/>
    <w:rsid w:val="007C2191"/>
    <w:rsid w:val="007C3AF4"/>
    <w:rsid w:val="007C486A"/>
    <w:rsid w:val="007C7A50"/>
    <w:rsid w:val="007F1643"/>
    <w:rsid w:val="008035B9"/>
    <w:rsid w:val="00816907"/>
    <w:rsid w:val="00820AC8"/>
    <w:rsid w:val="0083294F"/>
    <w:rsid w:val="00832FF2"/>
    <w:rsid w:val="0083442E"/>
    <w:rsid w:val="008437FE"/>
    <w:rsid w:val="008529A1"/>
    <w:rsid w:val="00857D92"/>
    <w:rsid w:val="008626BE"/>
    <w:rsid w:val="00871B3E"/>
    <w:rsid w:val="00874823"/>
    <w:rsid w:val="008749F5"/>
    <w:rsid w:val="00874CF5"/>
    <w:rsid w:val="00875A2D"/>
    <w:rsid w:val="00880013"/>
    <w:rsid w:val="008803F5"/>
    <w:rsid w:val="00881324"/>
    <w:rsid w:val="0088446B"/>
    <w:rsid w:val="0088714B"/>
    <w:rsid w:val="00892B98"/>
    <w:rsid w:val="008A56C9"/>
    <w:rsid w:val="008A761D"/>
    <w:rsid w:val="008A7DE2"/>
    <w:rsid w:val="008B0963"/>
    <w:rsid w:val="008B39D0"/>
    <w:rsid w:val="008C66F6"/>
    <w:rsid w:val="008D4BFE"/>
    <w:rsid w:val="008D5E2E"/>
    <w:rsid w:val="008D6AF4"/>
    <w:rsid w:val="008F733E"/>
    <w:rsid w:val="009007DB"/>
    <w:rsid w:val="00904374"/>
    <w:rsid w:val="00912142"/>
    <w:rsid w:val="009251CC"/>
    <w:rsid w:val="009360D3"/>
    <w:rsid w:val="0094631A"/>
    <w:rsid w:val="009650E7"/>
    <w:rsid w:val="00966E8E"/>
    <w:rsid w:val="00967C55"/>
    <w:rsid w:val="00970CA8"/>
    <w:rsid w:val="00980201"/>
    <w:rsid w:val="009963B5"/>
    <w:rsid w:val="009A2178"/>
    <w:rsid w:val="009A5F7E"/>
    <w:rsid w:val="009B106C"/>
    <w:rsid w:val="009D0C01"/>
    <w:rsid w:val="009E6D7B"/>
    <w:rsid w:val="009E6EFB"/>
    <w:rsid w:val="009F1125"/>
    <w:rsid w:val="00A05A88"/>
    <w:rsid w:val="00A255C4"/>
    <w:rsid w:val="00A27C7D"/>
    <w:rsid w:val="00A542E7"/>
    <w:rsid w:val="00A81190"/>
    <w:rsid w:val="00A84D6E"/>
    <w:rsid w:val="00AA6A63"/>
    <w:rsid w:val="00AB42D9"/>
    <w:rsid w:val="00AC437B"/>
    <w:rsid w:val="00AC6ACF"/>
    <w:rsid w:val="00AD13CB"/>
    <w:rsid w:val="00AD4483"/>
    <w:rsid w:val="00AE3371"/>
    <w:rsid w:val="00AF1DED"/>
    <w:rsid w:val="00B12C58"/>
    <w:rsid w:val="00B208DF"/>
    <w:rsid w:val="00B20C20"/>
    <w:rsid w:val="00B54111"/>
    <w:rsid w:val="00B62526"/>
    <w:rsid w:val="00B6711C"/>
    <w:rsid w:val="00B7077E"/>
    <w:rsid w:val="00B70F1D"/>
    <w:rsid w:val="00B73EB8"/>
    <w:rsid w:val="00B87044"/>
    <w:rsid w:val="00B97836"/>
    <w:rsid w:val="00BB405F"/>
    <w:rsid w:val="00BC06E9"/>
    <w:rsid w:val="00BD2D0B"/>
    <w:rsid w:val="00BF2E8C"/>
    <w:rsid w:val="00BF7A56"/>
    <w:rsid w:val="00C03D35"/>
    <w:rsid w:val="00C22045"/>
    <w:rsid w:val="00C40767"/>
    <w:rsid w:val="00C411C6"/>
    <w:rsid w:val="00C424C6"/>
    <w:rsid w:val="00C51CE5"/>
    <w:rsid w:val="00C54CA8"/>
    <w:rsid w:val="00C564FA"/>
    <w:rsid w:val="00C60A3D"/>
    <w:rsid w:val="00C90243"/>
    <w:rsid w:val="00CA20D5"/>
    <w:rsid w:val="00CB3E89"/>
    <w:rsid w:val="00CC4673"/>
    <w:rsid w:val="00CC7E5C"/>
    <w:rsid w:val="00CD5A21"/>
    <w:rsid w:val="00CE6E37"/>
    <w:rsid w:val="00CF63C7"/>
    <w:rsid w:val="00D05432"/>
    <w:rsid w:val="00D12BD5"/>
    <w:rsid w:val="00D15299"/>
    <w:rsid w:val="00D173ED"/>
    <w:rsid w:val="00D2090A"/>
    <w:rsid w:val="00D25DFA"/>
    <w:rsid w:val="00D31079"/>
    <w:rsid w:val="00D47FA8"/>
    <w:rsid w:val="00D5339A"/>
    <w:rsid w:val="00D56B9B"/>
    <w:rsid w:val="00D57713"/>
    <w:rsid w:val="00D61EB2"/>
    <w:rsid w:val="00D649C2"/>
    <w:rsid w:val="00D65B8C"/>
    <w:rsid w:val="00D663A5"/>
    <w:rsid w:val="00D716E5"/>
    <w:rsid w:val="00D94411"/>
    <w:rsid w:val="00DA0027"/>
    <w:rsid w:val="00DD12BC"/>
    <w:rsid w:val="00DE3898"/>
    <w:rsid w:val="00E03587"/>
    <w:rsid w:val="00E05B0A"/>
    <w:rsid w:val="00E10958"/>
    <w:rsid w:val="00E1166F"/>
    <w:rsid w:val="00E21DF6"/>
    <w:rsid w:val="00E253F3"/>
    <w:rsid w:val="00E33047"/>
    <w:rsid w:val="00E37BDB"/>
    <w:rsid w:val="00E4144C"/>
    <w:rsid w:val="00E43D4D"/>
    <w:rsid w:val="00E43E53"/>
    <w:rsid w:val="00E451A2"/>
    <w:rsid w:val="00E50A45"/>
    <w:rsid w:val="00E813F9"/>
    <w:rsid w:val="00E922C1"/>
    <w:rsid w:val="00E924EB"/>
    <w:rsid w:val="00E92C8E"/>
    <w:rsid w:val="00EC376E"/>
    <w:rsid w:val="00EC5F6D"/>
    <w:rsid w:val="00ED409D"/>
    <w:rsid w:val="00EE0C8A"/>
    <w:rsid w:val="00EF2682"/>
    <w:rsid w:val="00EF67BC"/>
    <w:rsid w:val="00F039BE"/>
    <w:rsid w:val="00F0705A"/>
    <w:rsid w:val="00F12FA2"/>
    <w:rsid w:val="00F13EF8"/>
    <w:rsid w:val="00F24B5C"/>
    <w:rsid w:val="00F30784"/>
    <w:rsid w:val="00F37A57"/>
    <w:rsid w:val="00F37FA0"/>
    <w:rsid w:val="00F40A51"/>
    <w:rsid w:val="00F47158"/>
    <w:rsid w:val="00F47EA5"/>
    <w:rsid w:val="00F539C6"/>
    <w:rsid w:val="00F5474A"/>
    <w:rsid w:val="00F65AD4"/>
    <w:rsid w:val="00F677C0"/>
    <w:rsid w:val="00F70369"/>
    <w:rsid w:val="00F7066E"/>
    <w:rsid w:val="00F72639"/>
    <w:rsid w:val="00F76E8A"/>
    <w:rsid w:val="00F8005D"/>
    <w:rsid w:val="00F80451"/>
    <w:rsid w:val="00F825F9"/>
    <w:rsid w:val="00F835FD"/>
    <w:rsid w:val="00FB0F81"/>
    <w:rsid w:val="00FC24F0"/>
    <w:rsid w:val="00FC4E9D"/>
    <w:rsid w:val="00FD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6BD8C"/>
  <w15:docId w15:val="{F89E6E9B-516A-49C6-B74B-116B39D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F5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749F5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749F5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8749F5"/>
    <w:pPr>
      <w:keepNext/>
      <w:spacing w:before="240" w:after="120"/>
      <w:outlineLvl w:val="2"/>
    </w:pPr>
    <w:rPr>
      <w:b/>
      <w:bCs/>
      <w:sz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9F5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9F5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8749F5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8749F5"/>
    <w:rPr>
      <w:sz w:val="18"/>
      <w:szCs w:val="24"/>
    </w:rPr>
  </w:style>
  <w:style w:type="character" w:customStyle="1" w:styleId="Heading3Char">
    <w:name w:val="Heading 3 Char"/>
    <w:link w:val="Heading3"/>
    <w:rsid w:val="008749F5"/>
    <w:rPr>
      <w:b/>
      <w:bCs/>
      <w:sz w:val="24"/>
      <w:szCs w:val="24"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2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32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dyTable2">
    <w:name w:val="Body Table2"/>
    <w:basedOn w:val="TableNormal"/>
    <w:rsid w:val="00B208DF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5DF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6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6D7B"/>
    <w:rPr>
      <w:rFonts w:ascii="Arial" w:eastAsia="Times New Roman" w:hAnsi="Arial"/>
      <w:szCs w:val="24"/>
      <w:lang w:eastAsia="ja-JP"/>
    </w:rPr>
  </w:style>
  <w:style w:type="paragraph" w:customStyle="1" w:styleId="bodycopy">
    <w:name w:val="body copy"/>
    <w:basedOn w:val="Normal"/>
    <w:qFormat/>
    <w:rsid w:val="008749F5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8749F5"/>
    <w:pPr>
      <w:numPr>
        <w:numId w:val="18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8749F5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8749F5"/>
    <w:pPr>
      <w:numPr>
        <w:numId w:val="19"/>
      </w:numPr>
      <w:spacing w:after="46"/>
    </w:pPr>
  </w:style>
  <w:style w:type="paragraph" w:customStyle="1" w:styleId="Liststandards">
    <w:name w:val="List standards"/>
    <w:basedOn w:val="ListParagraph"/>
    <w:qFormat/>
    <w:rsid w:val="008749F5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8749F5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8749F5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8749F5"/>
    <w:rPr>
      <w:rFonts w:eastAsia="MS PGothic"/>
      <w:b/>
      <w:bCs/>
      <w:sz w:val="24"/>
      <w:szCs w:val="24"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8749F5"/>
    <w:rPr>
      <w:rFonts w:eastAsia="MS PGothic"/>
      <w:b/>
      <w:bCs/>
      <w:color w:val="0D0D0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49F5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8749F5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8749F5"/>
    <w:pPr>
      <w:spacing w:before="60" w:after="60"/>
    </w:pPr>
    <w:rPr>
      <w:rFonts w:eastAsia="Times New Roman"/>
      <w:sz w:val="20"/>
      <w:lang w:eastAsia="ja-JP"/>
    </w:rPr>
  </w:style>
  <w:style w:type="character" w:customStyle="1" w:styleId="BodyTextChar">
    <w:name w:val="Body Text Char"/>
    <w:aliases w:val="Table Body Char"/>
    <w:link w:val="BodyText"/>
    <w:rsid w:val="008749F5"/>
    <w:rPr>
      <w:rFonts w:eastAsia="Times New Roman"/>
      <w:szCs w:val="24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9F5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8749F5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8749F5"/>
    <w:rPr>
      <w:b/>
      <w:bCs/>
    </w:rPr>
  </w:style>
  <w:style w:type="character" w:styleId="Emphasis">
    <w:name w:val="Emphasis"/>
    <w:uiPriority w:val="20"/>
    <w:qFormat/>
    <w:rsid w:val="008749F5"/>
    <w:rPr>
      <w:i/>
      <w:iCs/>
    </w:rPr>
  </w:style>
  <w:style w:type="character" w:styleId="SubtleEmphasis">
    <w:name w:val="Subtle Emphasis"/>
    <w:uiPriority w:val="19"/>
    <w:qFormat/>
    <w:rsid w:val="008749F5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8749F5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E3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olanos@scsglobalservic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6980-B2E3-4D5C-B8E5-5A9410EE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Allison Bourelle</cp:lastModifiedBy>
  <cp:revision>5</cp:revision>
  <cp:lastPrinted>2018-09-25T03:18:00Z</cp:lastPrinted>
  <dcterms:created xsi:type="dcterms:W3CDTF">2025-12-03T17:48:00Z</dcterms:created>
  <dcterms:modified xsi:type="dcterms:W3CDTF">2025-12-03T17:50:00Z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64f150c0-47a0-4a21-b838-3ea3014937b1</vt:lpwstr>
  </property>
</Properties>
</file>